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A50" w:rsidRPr="00C03A27" w:rsidRDefault="009F1A50" w:rsidP="00C03A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1.Пояснительная записка.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курса биологии для 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5-9 классов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составлена на основе примерной программы по биологии для 5–9 классов авторов: И.Н. Пономарёвой, В.С.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Кучменко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О.А. Корниловой и др. (М.:,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2017.-66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и соответствует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положениям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3B1DB5" w:rsidRPr="00C03A27" w:rsidRDefault="00C03A27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3B1DB5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биологии 5 класса открывает пятилетний цикл изучения биологии в основной школе и опирается на пропедевтические знания учащихся из курса «Окружающий мир» начальной ступени обучения. В последующих классах продолжается изучение пятилетнего цикла. В 7 классе изучаются растения, в 8 классе жив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отные, в 9 классе  человек</w:t>
      </w:r>
      <w:r w:rsidR="003B1DB5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биологического образования:</w:t>
      </w:r>
    </w:p>
    <w:p w:rsidR="003B1DB5" w:rsidRPr="00C03A27" w:rsidRDefault="003B1DB5" w:rsidP="003B1DB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социализация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обучаемых — вхождение в мир 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куль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3B1DB5" w:rsidRPr="00C03A27" w:rsidRDefault="003B1DB5" w:rsidP="003B1DB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приобщение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 познавательной кул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туре как системе познавательных (научных) ценностей, накопленных обществом в сфере биологической науки;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 этого, биологическое образование призвано обеспечить:</w:t>
      </w:r>
    </w:p>
    <w:p w:rsidR="003B1DB5" w:rsidRPr="00C03A27" w:rsidRDefault="003B1DB5" w:rsidP="003B1DB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ориентацию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системе моральных норм и ценностей:</w:t>
      </w:r>
    </w:p>
    <w:p w:rsidR="003B1DB5" w:rsidRPr="00C03A27" w:rsidRDefault="003B1DB5" w:rsidP="003B1DB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признание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наивысшей ценностью жизнь и здоровье человека; формирование ценностного отношения к живой природе;</w:t>
      </w:r>
    </w:p>
    <w:p w:rsidR="003B1DB5" w:rsidRPr="00C03A27" w:rsidRDefault="003B1DB5" w:rsidP="003B1DB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3B1DB5" w:rsidRPr="00C03A27" w:rsidRDefault="003B1DB5" w:rsidP="003B1DB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ключевыми компетентностями: учебно-познавательной, информационной, ценностно-смысловой, коммуникативной;</w:t>
      </w:r>
    </w:p>
    <w:p w:rsidR="003B1DB5" w:rsidRPr="00C03A27" w:rsidRDefault="003B1DB5" w:rsidP="003B1DB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формирование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познакомить учащихся с основными понятиями и закономерностями науки биологии;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систематизировать знания учащихся об объектах живой природы, которые были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получены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ими при изучении основ естественно - научных знаний в начальной школе;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начать 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развивать у учащихся устойчивый интерес к естественно - научным знаниям;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начать формирование основ гигиенических, экологических знаний, ценностного отношения к природе и человеку.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ограмма рассчитана на 5 лет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5-9 кл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ассы).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учебных часов: в 5, 6 классах – по 34ч в год (1ч в неделю),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 7,8,9 классе - по 68ч в год (2ч в неделю).</w:t>
      </w:r>
    </w:p>
    <w:p w:rsidR="003B1DB5" w:rsidRPr="00C03A27" w:rsidRDefault="009F1A50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биологии в основной школе являются: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усвоение системы научных знаний о живой природе и закономерностях её развития, для продолжения формирования современных представлений о естественнонаучной картине мира;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экосистемной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формирование основ экологической грамотности: способности оценивать по 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 ступках по отношению к живой природе, здоровью своему и окружающих; осознании необходимости действий по сохранению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биоразнообразия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природных местообитаний, видов растений и животных;</w:t>
      </w:r>
      <w:proofErr w:type="gramEnd"/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продолжить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планируемых результатов: личностных,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биологии в основной школе даёт возможность достичь следующих 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личностных результатов: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-формирование ответственного отношения к учению, готовности и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знание основных принципов и правил отношения к живой природе, основ здорового образа жизни и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основной образовательной программы основного общего образования являются: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 анализировать и оценивать информацию;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стаивать своё мнение;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и развитие компетентности в области использования, информационно- коммуникационных технологий (</w:t>
      </w:r>
      <w:proofErr w:type="spellStart"/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ИКТ-компетенции</w:t>
      </w:r>
      <w:proofErr w:type="spellEnd"/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ИКТ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 с устройствами ИКТ;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информационное подключение к локальной сети и глобальной сети Интернет;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безопасности, гигиены, эргономики и ресурсосбережения при работе с устройствами ИКТ;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презентации на основе цифровых фотографий;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обработку цифровых фотографий с использованием возможностей специальных компьютерных инструментов;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и организация хранения информации;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приемы поиска информации в сети Интернет (поисковые системы, справочные разделы, предметные рубрики);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запросы для поиска информации с использованием логических операций и анализировать результаты поиска;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сохранять для индивидуального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найденные в сети Интернет информационные объекты и ссылки на них;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осуществлять редактирование и структурирование текста в соответствии с его смыслом средствами текстового редактора;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коллективном создании текстового документа;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на заданную тему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мультимедийную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презентацию с гиперссылками, слайды которой содержат тексты, звуки, графические изображения;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информационной культуры, этики и права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уважением относиться к частной информации и информационным правам других людей;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безопасного поведения в сети Интернет;</w:t>
      </w:r>
    </w:p>
    <w:p w:rsidR="003B1DB5" w:rsidRPr="00C03A27" w:rsidRDefault="003B1DB5" w:rsidP="003B1DB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безопасные ресурсы сети Интернет и ресурсы, содержание которых несовместимо с задачами воспитания и образования или нежелательно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структуре планируемых результатов выделяются: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целенаправленное формирование и развитие познавательных потребностей и 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способностей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средствами предметов;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планируемые результаты освоения учебных и междисциплинарных программ, включающих примерные учебно-познавательные и учебно-практические задачи в блоках «Выпускник научится» и «Выпускник получит возможность научиться», приводятся к каждому разделу учебной программы.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</w:t>
      </w:r>
      <w:proofErr w:type="gram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Живые организмы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Выпускник получит возможность научиться: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правила работы в кабинете биологии, с биологическими приборами и инструментами;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эстетические достоинства объектов живой природы;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-осознанно соблюдать основные принципы и правила отношения к живой природе;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целевые и смысловые установки в своих действиях и поступках по отношению к живой природе.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2. 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и его здоровье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характеризовать особенности строения и процессов жизнедеятельности организма человека, их практическую значимость;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выделять эстетические достоинства человеческого тела;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реализовывать установки здорового образа жизни;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ориентироваться в системе моральных норм и ценностей по отношению к собственному здоровью и здоровью других людей;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3. Общие биологические закономерности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•характеризовать общие биологические закономерности, их практическую значимость;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•анализировать и оценивать последствия деятельности человека в природе.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•выдвигать гипотезы о возможных последствиях деятельности человека в экосистемах и биосфере;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•аргументировать свою точку зрения в ходе дискуссии по обсуждению глобальных экологических проблем.</w:t>
      </w:r>
    </w:p>
    <w:p w:rsidR="003B1DB5" w:rsidRPr="00C03A27" w:rsidRDefault="009F1A50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биологии представлено 3 разделами:</w:t>
      </w:r>
    </w:p>
    <w:p w:rsidR="003B1DB5" w:rsidRPr="00C03A27" w:rsidRDefault="003B1DB5" w:rsidP="003B1DB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Живые организмы</w:t>
      </w:r>
    </w:p>
    <w:p w:rsidR="003B1DB5" w:rsidRPr="00C03A27" w:rsidRDefault="003B1DB5" w:rsidP="003B1DB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и его здоровье</w:t>
      </w:r>
    </w:p>
    <w:p w:rsidR="003B1DB5" w:rsidRPr="00C03A27" w:rsidRDefault="003B1DB5" w:rsidP="003B1DB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Общие биологические закономерности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 авторской программе Пономаревой И.Н. представлены 2 варианта планирования учебного материала. Они различаются распределением содержания курса биологии по годам его изучения.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Первый вариант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 обеспечивает последовательное изучение разделов курса (концентрический вариант).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Во 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втором варианте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 (линейном) содержание раздела «Общие биологические закономерности» включено в другие разделы. Изучение общебиологических вопросов начинается уже в 5 классе и продолжается на протяжении всех курсов биологии для основной школы.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биоло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гии для 5-9 классов МБОУ «</w:t>
      </w:r>
      <w:proofErr w:type="spellStart"/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Мощенская</w:t>
      </w:r>
      <w:proofErr w:type="spellEnd"/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9F1A50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разработана по линейному (второму) варианту планирования учебного материала.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 класс</w:t>
      </w:r>
    </w:p>
    <w:tbl>
      <w:tblPr>
        <w:tblW w:w="1358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25"/>
        <w:gridCol w:w="6895"/>
        <w:gridCol w:w="142"/>
        <w:gridCol w:w="4820"/>
      </w:tblGrid>
      <w:tr w:rsidR="003B1DB5" w:rsidRPr="00C03A27" w:rsidTr="006F1C87"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6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49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и формы работы</w:t>
            </w:r>
          </w:p>
        </w:tc>
      </w:tr>
      <w:tr w:rsidR="003B1DB5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I. Строение и жизнедеятельность живых организмов</w:t>
            </w:r>
          </w:p>
        </w:tc>
      </w:tr>
      <w:tr w:rsidR="003B1DB5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Отличие живого </w:t>
            </w:r>
            <w:proofErr w:type="gramStart"/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proofErr w:type="gramEnd"/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неживого (6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3B1DB5" w:rsidRPr="00C03A27" w:rsidTr="006F1C87">
        <w:tc>
          <w:tcPr>
            <w:tcW w:w="8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изучения живой и неживой природы: опыт, наблюдение, описание, измерение. Лабораторное оборудование и измерительные приборы. Знакомство с увеличительными приборами. Общие признаки тел живой и неживой природы: масса, цвет, форма, размер. Наличие в телах живой и неживой природы сходных веществ. Выявление опытным путем признака органических веществ – обугливание при горении. Белки, жиры, углеводы – важнейшие органические вещества, необходимые для жизни.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– необходимое условие жизни. Содержание воды и минеральных солей в живых организмах. Источники органических веществ и минеральных солей для различных живых организмов. Свойства живых организмов – обмен веществ (дыхание, питание, выделение), рост, развитие, размножение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раздражимость, наследственность, изменчивость.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Биология – наука о живом. Методы изучения природы. Признаки тел живой и неживой природы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веществ в живых организмах. Свойства живых организмов. Методы изучения живой и неживой природы.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ивая и неживая природа»</w:t>
            </w:r>
          </w:p>
        </w:tc>
        <w:tc>
          <w:tcPr>
            <w:tcW w:w="49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фронтальная, групповая.</w:t>
            </w:r>
          </w:p>
        </w:tc>
      </w:tr>
      <w:tr w:rsidR="003B1DB5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2. Клеточное строение организмов (5 ч)</w:t>
            </w:r>
          </w:p>
        </w:tc>
      </w:tr>
      <w:tr w:rsidR="003B1DB5" w:rsidRPr="00C03A27" w:rsidTr="006F1C87">
        <w:tc>
          <w:tcPr>
            <w:tcW w:w="8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Клеточное строение бактерий, грибов, растений, животных, человека. Вирусы – неклеточная форма жизни. Строение растительной и животной клеток, их сходство и различие. Функции клеточной мембраны, цитоплазмы и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ядра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органоидах клетки. Взаимосвязь строения растительной и животной клеток со способом питания растений и животных. Пластиды – органоиды растительной клетки. Роль хлоропластов. Устройство микроскопа. Правила работы с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микроскопом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приготовления временных микропрепаратов. Клетка одноклеточного организма как живое самостоятельное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существо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азделение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клеток многоклеточного организма по функциям. Взаимосвязь строения клеток с выполняемой ими функцией. Понятие о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клеток организмов и их органоиды, функции. Устройства увеличительных приборов. Правила приготовления к работе микроскопа, изготовление временных микропрепаратов.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 № 1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«Знакомство с микроскопом»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 № 2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«Приготовление микропрепарата. Рассматривание под микроскопом пузырьков воздуха и клеток зелёного листа растения»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 № 3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«Рассматривание под микроскопом клеток одноклеточных и многоклеточных организмов»</w:t>
            </w:r>
          </w:p>
        </w:tc>
        <w:tc>
          <w:tcPr>
            <w:tcW w:w="49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фронтальная, групповая.</w:t>
            </w:r>
          </w:p>
        </w:tc>
      </w:tr>
      <w:tr w:rsidR="003B1DB5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3. </w:t>
            </w:r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Жизнедеятельность организмов (19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3B1DB5" w:rsidRPr="00C03A27" w:rsidTr="006F1C87">
        <w:tc>
          <w:tcPr>
            <w:tcW w:w="8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Продолжительность жизни разных организмов. Экспериментальные доказательства появления живого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неживого. Опыты Ф.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Реди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Я. Ван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Гельмонта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оловое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бесполое размножение. Мужские и женские гаметы. Образование зиготы. Развитие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зародыша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оявление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нового организма. Сочетание у потомков признаков обоих родителей при половом размножении. Появление точных копий материнского организма при бесполом размножении. Бесполое и половое размножение у животных. Клетки, участвующие в половом и бесполом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размножении животных. Половое и бесполое размножение гидры. Обоеполые организмы. Дождевой червь и виноградная улитка – гермафродиты. Миф о Гермафродите. Цветок, плод, семя – органы, служащие для размножения растений. Понятие о половом размножении цветковых растений. Строение семени, несущего зародыш нового растения.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Бесполое размножение растений: частями стебля, корня, листьями, усами и др. Знакомство с комнатными растениями, размножающимися без помощи семян. Продолжительность жизни живых организмов. Типы размножения организмов. Символы гамет при размножении. Значение солнечного света в жизни растений. Образование хлорофилла на свету. Солнце, жизнь и хлорофилл. Экспериментальные подтверждения образования растением органических веществ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неорганических (опыт Я.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Гельмонта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К.А.Тимирязев о значении зеленых растений на Земле. Роль корней в жизни растений. Корень- орган минерального питания. Экспериментальное доказательство содержания в почве минеральных солей. Растения- хищники. Питание животных и человека готовыми органическими веществами.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 растительноядных, хищниках и паразитах. Разнообразие приспособлений у животных, питающихся разной пищей. Наблюдение за питанием домашних животных. Многообразие паразитов. Приспособленность паразитов к обитанию в организме хозяина. Паразитизм как способ питания. Общие признаки паразитов. Роль паразитов в регулировании численности других организмов. Способы питания растений и животных. Признаки паразитов, хищников, растительноядных животных. Признаки растений хищников и паразитов. Пути поступления минеральных солей в организм растений, животных и человека. Минеральные соли, необходимые человеку. Борьба с загрязнением почвы, воды, продуктов питания. Понятие о нитратах, их отрицательном влиянии на организм. Вода – необходимое условие жизни, составная часть всех живых организмов. Экспериментальные доказательства наличия воды в живых организмах. Вода – растворитель веществ, входящих в состав Живого организма. Испарение воды листьями. Значение процесса испарения в жизни живых организмов. Приспособленность живых организмов к добыванию и сохранению воды. Охрана воды – условие сохранения жизни на Земле. Пища – источник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энергии, необходимой для жизни. Растения – преобразователи энергии Солнца, создатели органического вещества, богатого энергией. Растительная пища – источник энергии для растительноядных животных. Растительноядные как источник энергии для хищника. Процесс питания как процесс получения энергии. Взаимосвязь способов питания растений и животных с их строением и образом жизни. Активное передвижение – свойство животных. Разнообразие способов передвижения животных. Движение органов растения. Активное передвижение как способ добывания пищи – источника энергии, необходимой для жизни. Сравнительная характеристика свободноживущего червя и червя-паразита Наблюдение за движением домашних животных. Значение запасных питательных веще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дл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жизнедеятельности организма. Зависимость расхода энергии от образа жизни. Активный и пассивный отдых. Расход питательных веще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оцессе роста и развития организма. Понятие о росте организма за счет деления клеток. Потребность каждой живой клетки в питательных веществах – источниках энергии. Дыхание – общее свойство живого. Понятие о газообмене. Роль организмов дыхания в обеспечении процесса газообмена. Экспериментальное доказательство отличия состава вдыхаемого и выдыхаемого воздуха. Приспособленность животных и растений к получению необходимого для их жизни кислорода. Дыхание как способ добывания энергии. Расход клетками кислорода и питательных веществ. Практическое применение знаний о взаимосвязи процессов питания и дыхания с движением организма.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Вещества необходимые живым организмам для жизни. Значение воды и энергии для жизнедеятельности организмов. Сравнение процессов питания и дыхания для жизни организмов.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 № 4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строения семени фасоли (гороха)»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 № 5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«Рассматривание корней растений»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Практическая 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«Наблюдение за расходом воды в школе и в семье»</w:t>
            </w:r>
          </w:p>
        </w:tc>
        <w:tc>
          <w:tcPr>
            <w:tcW w:w="48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фронтальная, групповая.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c>
          <w:tcPr>
            <w:tcW w:w="8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D9321E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Повторение и обобщение - 4</w:t>
            </w:r>
            <w:r w:rsidR="003B1DB5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8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c>
          <w:tcPr>
            <w:tcW w:w="8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Царства живой и неживой природы. Методы изучения природы.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Процессы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жизнедеятельности организмов: питание, дыхание, рост, развитие, размножение, обмен веществ, выделение, раздражимость.</w:t>
            </w:r>
            <w:proofErr w:type="gramEnd"/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знаний и умений.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обсуждение «кодекса поведения» в природе (с учетом местных условий). Обсуждение содержания заданий и форм подготовки отчета о проведенной работе.</w:t>
            </w:r>
          </w:p>
        </w:tc>
        <w:tc>
          <w:tcPr>
            <w:tcW w:w="48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rPr>
          <w:trHeight w:val="270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Итого:34 часа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 класс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358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33"/>
        <w:gridCol w:w="211"/>
        <w:gridCol w:w="7018"/>
        <w:gridCol w:w="567"/>
        <w:gridCol w:w="4253"/>
      </w:tblGrid>
      <w:tr w:rsidR="003B1DB5" w:rsidRPr="00C03A27" w:rsidTr="006F1C87"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72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и формы работы</w:t>
            </w:r>
          </w:p>
        </w:tc>
      </w:tr>
      <w:tr w:rsidR="003B1DB5" w:rsidRPr="00C03A27" w:rsidTr="006F1C87">
        <w:tc>
          <w:tcPr>
            <w:tcW w:w="135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Многообразие живых организмов, их взаимосвязь со средой обитания</w:t>
            </w:r>
          </w:p>
        </w:tc>
      </w:tr>
      <w:tr w:rsidR="003B1DB5" w:rsidRPr="00C03A27" w:rsidTr="006F1C87">
        <w:tc>
          <w:tcPr>
            <w:tcW w:w="135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 Классификация живых организмов (9 ч)</w:t>
            </w:r>
          </w:p>
        </w:tc>
      </w:tr>
      <w:tr w:rsidR="003B1DB5" w:rsidRPr="00C03A27" w:rsidTr="006F1C87">
        <w:tc>
          <w:tcPr>
            <w:tcW w:w="8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организмов. Результаты эволюции: многообразие видов, приспособленность организмов к среде обитания. Система и эволюция органического мира. Отличительные признаки представителей разных царств живой природы. Вид — основная систематическая единица. Признаки вида. Бактерии.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бактериями. Растения. Многообразие растений, принципы их классификации. Значение растений в природе и жизни человека. Методы изучения живых организмов: наблюдение, измерение, эксперимент. Грибы. Многообразие грибов, их роль в природе и жизни человека. Съедобные и ядовитые грибы. Оказание приёмов первой помощи при отравлении грибами. Лишайники. Роль лишайников в природе и жизни человека. Животные. Строение животных.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Процессы жизнедеятельности и их регуляция у животных. Многообразие животных. Роль животных в природе и жизни человека. Изучение клеток животных на готовых микропрепаратах и их описание. Методы изучения живых организмов: наблюдение, измерение, эксперимент. Вирусы — неклеточные формы. Заболевания, вызываемые вирусами, меры их профилактики.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«Контроль санитарного состояния классных комнат и коридоров.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«Изучение состояния деревьев и кустарников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школьном участке»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6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«Рассматривание простейших под микроскопом»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5.Взаимосвязь организмов со средой обитания (9 ч)</w:t>
            </w:r>
          </w:p>
        </w:tc>
      </w:tr>
      <w:tr w:rsidR="003B1DB5" w:rsidRPr="00C03A27" w:rsidTr="006F1C87">
        <w:tc>
          <w:tcPr>
            <w:tcW w:w="8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Среда — источник веществ, энергии и информации. Взаимосвязи организмов и окружающей среды. Влияние экологических факторов на организмы. Роль человека в биосфере. Взаимосвязи организмов и окружающей среды. Результаты эволюции: многообразие видов, приспособленность организмов к среде обитания. Разнообразие организмов. Взаимосвязи организмов и окружающей среды. Приспособления к различным средам обитания. Методы изучения живых организмов: наблюдение, измерение, эксперимент.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живой природы. Взаимодействие разных видов в экосистеме (хищничество, паразитизм). Значение растений в жизни животных и человека. Взаимосвязи организмов и окружающей среды. Приспособления к различным средам обитания. Влияние экологических факторов на организмы. Приспособления к различным средам обитания. Методы изучения живых организмов: наблюдение, измерение, эксперимент. Результаты эволюции: многообразие видов, приспособленность организмов к среде обитания.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«Живые организмы зимой».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Подкармливание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птиц зимой».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«Уход за комнатными растениями и аквариумными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рыбками»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6. Природное сообщество.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Экосистема (5 ч)</w:t>
            </w:r>
          </w:p>
        </w:tc>
      </w:tr>
      <w:tr w:rsidR="003B1DB5" w:rsidRPr="00C03A27" w:rsidTr="006F1C87">
        <w:tc>
          <w:tcPr>
            <w:tcW w:w="8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живой природы. Экосистема. Пищевые связи в экосистеме. Методы изучения живых организмов: наблюдение,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,э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ксперимент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Взаимодействие разных видов в экосистеме (конкуренция, хищничество, симбиоз, паразитизм).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живой природы. Значение растений в природе и жизни человека. Круговорот веществ и превращение энергии. Роль человека в биосфере. Экологические проблемы. Последствия деятельности человека в экосистемах. Методы изучения живых организмов: наблюдение, измерение, эксперимент.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«Живые организмы весной».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«Красота и гармония в природе».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«Наблюдение за расходом электроэнергии в школе и в семье»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Объяснительноиллюстративный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репродуктивный,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проблемный,частично-поисковый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 Биосфера — глобальная экосистема (2 ч)</w:t>
            </w:r>
          </w:p>
        </w:tc>
      </w:tr>
      <w:tr w:rsidR="003B1DB5" w:rsidRPr="00C03A27" w:rsidTr="006F1C87">
        <w:tc>
          <w:tcPr>
            <w:tcW w:w="932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Биосфера — глобальная экосистема. В.И. Вернадский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—о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сновоположник учения о биосфере. Роль человека в биосфере. Экологические проблемы. Последствия деятельности человека в экосистемах. Биология как наука. Роль биологии в практической деятельности людей.</w:t>
            </w:r>
          </w:p>
        </w:tc>
        <w:tc>
          <w:tcPr>
            <w:tcW w:w="425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Объяснительноиллюстративный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Итоговый контроль. Задания на лето (1ч)</w:t>
            </w:r>
          </w:p>
        </w:tc>
        <w:tc>
          <w:tcPr>
            <w:tcW w:w="7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заданий</w:t>
            </w:r>
          </w:p>
        </w:tc>
        <w:tc>
          <w:tcPr>
            <w:tcW w:w="425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c>
          <w:tcPr>
            <w:tcW w:w="1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Резервное время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 часов</w:t>
            </w:r>
          </w:p>
        </w:tc>
        <w:tc>
          <w:tcPr>
            <w:tcW w:w="7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21E" w:rsidRPr="00C03A27" w:rsidRDefault="00D9321E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и обобщение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Экскурсии и практические работы</w:t>
            </w:r>
          </w:p>
        </w:tc>
        <w:tc>
          <w:tcPr>
            <w:tcW w:w="425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7 класс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358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85"/>
        <w:gridCol w:w="7644"/>
        <w:gridCol w:w="4253"/>
      </w:tblGrid>
      <w:tr w:rsidR="003B1DB5" w:rsidRPr="00C03A27" w:rsidTr="006F1C87"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7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и формы работы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Введение. Обще</w:t>
            </w:r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знакомство с растениями 6 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3B1DB5" w:rsidRPr="00C03A27" w:rsidTr="006F1C87">
        <w:trPr>
          <w:trHeight w:val="234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растений. Значение растений в природе и в жизни человека. Система и эволюция органического мира. Многообразие растений, принципы их классификации. Охрана редких и исчезающих видов растений. Взаимосвязи организмов и окружающей среды. Методы изучения живых организмов: наблюдение, описание, измерение, эксперимент.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«Жизненные формы растений. Осенние явления в их жизни»,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«Разнообразие растений в природе» (по усмотрению учителя)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60"/>
        </w:trPr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2.Кл</w:t>
            </w:r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еточное строение растений 6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Клеточное строение организмов. Клетки растений. Методы изучения живых организмов: наблюдение, измерение, эксперимент. Отличительные признаки живых организмов.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1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«Знакомство с клеточным строением растения»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Объяснительно-иллюстративный,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3.Органы растений 17 ч</w:t>
            </w:r>
          </w:p>
        </w:tc>
      </w:tr>
      <w:tr w:rsidR="003B1DB5" w:rsidRPr="00C03A27" w:rsidTr="006F1C87">
        <w:trPr>
          <w:trHeight w:val="78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Органы растений. Рост и развитие организмов. Методы изучения живых организмов: наблюдение, измерение, эксперимент. Взаимосвязь организмов и окружающей среды. Среда — источник веществ, энергии и информации. Взаимосвязь организмов и окружающей среды. Клетки, ткани и органы растения. Результаты эволюции: приспособленность организмов к среде обитания. Органы растений. Рост и развитие. Клетки, ткани и органы растения. Размножение. Оплодотворение. Рост и развитие организмов.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2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«Строение семени фасоли».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3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«Строение корня проростка».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4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«Строение вегетативных и генеративных почек»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5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«Внешнее строение корневища, клубня и луковицы»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Объяснительно-иллюстративный,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4.Основные процессы жизнедеятельности растений 12 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Процессы жизнедеятельности: питание, фотосинтез. Взаимосвязи организмов и окружающей среды Роль питания, дыхания, транспорта веществ, удаления, продуктов обмена в жизнедеятельности клетки и организма. Взаимосвязи организмов и окружающей среды. Роль человека в биосфере. Размножение. Бесполое и половое размножение. Половые клетки. Оплодотворение. Последствия деятельности человека в экосистемах. Взаимосвязи организмов и окружающей среды. Рост и развитие организмов. Взаимосвязи организмов и окружающей среды. Экологические проблемы.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6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«Черенкование комнатных растений»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Объяснительно-иллюстративный,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5.Основные отделы царства растений 10 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растений, принципы их классификации. Вид — основная систематическая единица. Водоросли. Разнообразие организмов. Значение растений в природе и в жизни человека. Усложнение растений в процессе эволюции. Рост, развитие и размножение растений. Голосеменные растения. Основные растительные сообщества. Покрытосеменные растения. Принципы их классификации. Охрана редких и исчезающих видов растений. Многообразие растений. Охрана редких и исчезающих видов растений. Важнейшие сельскохозяйственные культуры. Ядовитые растения.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Объяснительно-иллюстративный,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6.Историческое</w:t>
            </w:r>
            <w:r w:rsidR="00D9321E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развитие растительного мира 4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и эволюция органического мира. Охрана редких и исчезающих видов растений. Значение растений в природе и в жизни человека. Роль человека в биосфере.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Разнообразие организмов. 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425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Объяснительно-иллюстративный, репродуктивный, проблемный,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7.Царство Бактерии 3ч</w:t>
            </w:r>
          </w:p>
        </w:tc>
        <w:tc>
          <w:tcPr>
            <w:tcW w:w="425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Бактерии. Бактерии — возбудители заболеваний. Меры профилактики заболеваний, вызываемых бактериями. Многообразие бактерий. Обмен веществ и превращения энергии. Роль бактерий в природе и в жизни человека.</w:t>
            </w:r>
          </w:p>
        </w:tc>
        <w:tc>
          <w:tcPr>
            <w:tcW w:w="425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8.Царство Грибы. Лишайники 3 ч</w:t>
            </w:r>
          </w:p>
        </w:tc>
      </w:tr>
      <w:tr w:rsidR="003B1DB5" w:rsidRPr="00C03A27" w:rsidTr="006F1C87">
        <w:trPr>
          <w:trHeight w:val="228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разных видов в экосистеме. Круговорот веществ и превращение энергии. Грибы. Многообразие грибов. Среда — источник веществ, энергии и информации. Взаимосвязь организмов и окружающей среды. Съедобные и ядовитые грибы. Оказание первой помощи при отравлении грибами. Лишайники. Принципы их классификации. Роль лишайников в природе и в жизни человека.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Объяснительно-иллюстративный,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9.Природные сообщества 7 ч</w:t>
            </w:r>
          </w:p>
        </w:tc>
      </w:tr>
      <w:tr w:rsidR="003B1DB5" w:rsidRPr="00C03A27" w:rsidTr="006F1C87">
        <w:trPr>
          <w:trHeight w:val="238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живой природы. Методы изучения живых организмов: наблюдение, измерение, эксперимент. Результаты эволюции: многообразие видов, приспособленность организмов к среде обитания. Взаимосвязи организмов и окружающей среды. Пищевые связи в экосистеме. Круговорот веществ и превращение энергии.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явления в жизни природного сообщества (лес, парк, болото)</w:t>
            </w:r>
          </w:p>
          <w:p w:rsidR="00D9321E" w:rsidRPr="00C03A27" w:rsidRDefault="00D9321E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Объяснительно-иллюстративный, репродуктивный, проблемный, частично-поисковый,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фронтальная, групповая</w:t>
            </w:r>
          </w:p>
        </w:tc>
      </w:tr>
      <w:tr w:rsidR="003B1DB5" w:rsidRPr="00C03A27" w:rsidTr="006F1C87">
        <w:trPr>
          <w:trHeight w:val="16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 68 ч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3759" w:rsidRDefault="001F3759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8 класс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358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70"/>
        <w:gridCol w:w="7559"/>
        <w:gridCol w:w="4253"/>
      </w:tblGrid>
      <w:tr w:rsidR="003B1DB5" w:rsidRPr="00C03A27" w:rsidTr="006F1C87"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7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и формы работы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Общие сведения о мире животных 5ч</w:t>
            </w:r>
          </w:p>
        </w:tc>
      </w:tr>
      <w:tr w:rsidR="003B1DB5" w:rsidRPr="00C03A27" w:rsidTr="006F1C87">
        <w:trPr>
          <w:trHeight w:val="234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Зоология как система наук о животных. Морфология, анатомия, физиология, экология, палеонтология, этология. Сходство и различия животных и растений. Разнообразие и значение животных в природе и в жизни человека Среды жизни. Места обитания — 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 Наука систематика. Вид. Популяция. Систематические группы. Красная книга. Заповедники. Труды великого учёного Древней Греции Аристотеля. Развитие зоологии в Средние века и эпоху Возрождения. Изобретение микроскопа. Труды К. Линнея. Экспедиции русского академика П.С. Палласа. Труды Ч. Дарвина, их роль в развитии зоологии. Исследования отечественных учёных в области зоологии.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«Разнообразие животных в природе»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60"/>
        </w:trPr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2.Строение тела животных 2ч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цитология. Строение животной клетки: размеры и формы, клеточные структуры, их роль в жизнедеятельности клетки. Сходство и различия в строении животной и растительной клеток.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его образом жизни.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3.Подцарство Простейшие, или Одноклеточные 4ч</w:t>
            </w:r>
          </w:p>
        </w:tc>
      </w:tr>
      <w:tr w:rsidR="003B1DB5" w:rsidRPr="00C03A27" w:rsidTr="006F1C87">
        <w:trPr>
          <w:trHeight w:val="222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Среда обитания, внешнее строение. Строение и жизнедеятельность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саркодовых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примере амёбы-протея. Разнообразие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саркодовых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Среда обитания,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 Среда обитания, строение и передвижение на примере инфузории-туфельки. Связь усложнения строения с процессами жизнедеятельности. Разнообразие инфузорий.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1.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и передвижение инфузории-туфельки»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Подцарство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Многоклеточные 2ч</w:t>
            </w:r>
          </w:p>
        </w:tc>
      </w:tr>
      <w:tr w:rsidR="003B1DB5" w:rsidRPr="00C03A27" w:rsidTr="006F1C87">
        <w:trPr>
          <w:trHeight w:val="232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по сравнению с простейшими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 Гидроидные. Класс Коралловые полипы: жизненные циклы, процессы жизнедеятельности. Класс Сцифоидные медузы: характерные черты строения и жизнедеятельности, жизненный цикл.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5.Типы Плоские черви, Круглые черви, Кольчатые черви 6ч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 Ресничные черви. Места обитания и общие черты строения. Системы органов, жизнедеятельность. Черты более высокого уровня организации по сравнению с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кишечнополостными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червями. Места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обитания, строение и функции систем внутренних органов. Уровни организации органов чу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вств св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ободноживущих кольчатых червей и паразитических круглых червей.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2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.«Внешнее строение дождевого червя, его передвижение, раздражимость».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3.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«Внутреннее строение дождевого червя» (по усмотрению учителя)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6. Тип Моллюски 4ч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34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 и кольчатых червей. Происхождение моллюсков.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человека. 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 Среда обитания, внешнее строение. Характерные черты строения и функции опорно-двигательной системы. Строение, жизнедеятельность систем внутренних органов. Значение головоногих моллюсков. Признаки усложнения организации.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4.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раковин пресноводных и морских моллюсков»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 Тип Членистоногие 7ч</w:t>
            </w:r>
          </w:p>
        </w:tc>
      </w:tr>
      <w:tr w:rsidR="003B1DB5" w:rsidRPr="00C03A27" w:rsidTr="006F1C87">
        <w:trPr>
          <w:trHeight w:val="228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Характерные черты типа Членистоногие. Общие признаки строения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ракообразных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Среда обитания, особенности внешнего и внутреннего строения, размножение и развитие речного рака. Разнообразие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ракообразных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Значение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ракообразных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 и в жизни человека. Общая характеристика, особенности внешнего строения на примере паука-крестовика. Разнообразие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паукообразных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Роль паукообразных в природе и в жизни человека. Меры защиты от заболеваний, переносимых инфицированными клещами, от укусов ядовитых пауков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характеристика, особенности внешнего строения. Разнообразие ротовых органов. Строение и функции систем внутренних органов. Размножение. Развитие с неполным превращением. Группы насекомых. Развитие с полным превращением. Группы насекомых. Роль каждой стадии развития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книга. Роль насекомых в природе и в жизни человека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Вредители сельскохозяйственных культур. Насекомые — переносчики заболеваний человека и животных. Методы борьбы с вредными насекомыми.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5.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«Внешнее строение насекомого»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8. Тип Хордовые. Бесчерепные. Надкласс Рыбы 6ч</w:t>
            </w:r>
          </w:p>
        </w:tc>
      </w:tr>
      <w:tr w:rsidR="003B1DB5" w:rsidRPr="00C03A27" w:rsidTr="006F1C87">
        <w:trPr>
          <w:trHeight w:val="223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Общие признаки хордовых животных. Бесчерепные, класс Ланцетники. Внешнее и внутреннее строение, размножение и развитие ланцетника — примитивного хордового животного. Черепные, или Позвоночные. Общие признаки. Особенности внешнего строения, связанные с обитанием в воде. Строение и функции конечностей. Органы боковой линии, органы слуха, равновесия.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ланцетником. Органы и процесс размножения. Живорождение. Миграции. Класс Хрящевые рыбы, общая характеристика. Класс Костные рыбы: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лучепёрые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лопастепёрые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двоякодышащие и кистепёрые. Место кистепёрых рыб в эволюции позвоночных. Меры предосторожности от нападения акул при купании. Рыболовство. Промысловые рыбы. Прудовые хозяйства. Акклиматизация рыб. Аквариумные рыбы.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6.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«Внешнее строение и особенности передвижения рыбы»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7.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«Внутреннее строение рыбы» (по усмотрению учителя)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210"/>
        </w:trPr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9.Класс Земноводные, или Амфибии 4ч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воде. Характерные черты строения систем внутренних органов по сравнению с костными рыбами. Сходство строения внутренних органов земноводных и рыб.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происхождения. Современные земноводные, их разнообразие и распространение. Роль земноводных в природных биоценозах, в жизни человека. Охрана. Красная книга.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Тема10. Класс Пресмыкающиеся, или Рептилии 4ч</w:t>
            </w:r>
          </w:p>
        </w:tc>
      </w:tr>
      <w:tr w:rsidR="003B1DB5" w:rsidRPr="00C03A27" w:rsidTr="006F1C87">
        <w:trPr>
          <w:trHeight w:val="223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внешнего строения и наземного образа жизни. Особенности строения скелета пресмыкающихся. Сходство и различия строения систем внутренних органов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 Общие черты строения представителей разных отрядов. Меры предосторожности от укусов ядовитых змей. Оказание первой доврачебной помощи. Роль пресмыкающихся в биоценозах, значение в жизни человека. Охрана редких и исчезающих видов. Красная книга. Древние пресмыкающиеся, причины их вымирания. Доказательства происхождения пресмыкающихся от древних амфибий.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Тема11. Класс Птицы 9ч</w:t>
            </w:r>
          </w:p>
        </w:tc>
      </w:tr>
      <w:tr w:rsidR="003B1DB5" w:rsidRPr="00C03A27" w:rsidTr="006F1C87"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Взаимосвязь внешнего строения и приспособленности птиц к полёту. Типы перьев и их функции. Черты сходства и различия покровов птиц и рептилий.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 Черты сходства строения и функций систем внутренних органов птиц и рептилий. Отличительные признаки, связанные с приспособленностью к полёту. Прогрессивные черты организации птиц по сравнению с рептилиями. Особенности строения органов размножения. Этапы формирования яйца. Развитие зародыша. Характерные черты развития выводковых и гнездовых птиц. Роль сезонных явлений в жизни птиц. Поведение самцов и самок в период размножения. Строение гнезда и его роль в размножении, развитии птенцов.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Послегнездовой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период. Кочёвки и миграции, их причины.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обитания. Роль птиц в природных сообществах: охотничье-промысловые, домашние птицы, их значение для человека. Черты сходства древних птиц и рептилий.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8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«Внешнее строение птицы. Строение перьев»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9.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«Строение скелета птицы».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«Птицы леса (парка)»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210"/>
        </w:trPr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Тема12.Класс Млекопитающие, или Звери 10ч</w:t>
            </w:r>
          </w:p>
        </w:tc>
      </w:tr>
      <w:tr w:rsidR="003B1DB5" w:rsidRPr="00C03A27" w:rsidTr="006F1C87">
        <w:trPr>
          <w:trHeight w:val="21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Отличительные признаки строения тела. Сравнение строения покровов млекопитающих и рептилий. Прогрессивные черты строения и жизнедеятельности.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 пищеварительной системы копытных и грызунов. Усложнение строения и функций внутренних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собенности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развития зародыша. Забота о потомстве. Годовой жизненный цикл. Изменение численности и её восстановление. Черты сходства млекопитающих и рептилий. Группы современных млекопитающих. Прогрессивные черты строения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млекопитающих по сравнению с рептилиями. Общая характеристика, характерные признаки строения и жизнедеятельности представителей разных отрядов. Роль в экосистемах, в жизни человека. Характерные черты строения и жизнедеятельности водных млекопитающих, парнокопытных и непарнокопытных. Охрана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хоботных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Роль животных в экосистемах, в жизни человека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Общие черты организации представителей отряда Приматы. Признаки более высокой организации. Сходство человека с человекообразными обезьянами. Признаки животных одной экологической группы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Лабораторная работа № 10.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«Строение скелета млекопитающих».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«Разнообразие млекопитающих (зоопарк, краеведческий музей)».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210"/>
        </w:trPr>
        <w:tc>
          <w:tcPr>
            <w:tcW w:w="135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13. Развитие животного мира на Земле 5 ч</w:t>
            </w:r>
          </w:p>
        </w:tc>
      </w:tr>
      <w:tr w:rsidR="003B1DB5" w:rsidRPr="00C03A27" w:rsidTr="006F1C87">
        <w:trPr>
          <w:trHeight w:val="210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 Дарвина, их значение в объяснении причин возникновения видов и эволюции органического мира. Этапы эволюции животного мира. Появление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многоклеточности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мира. Уровни организации жизни. Состав биоценоза: продуценты,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консументы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редуценты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Цепи питания. Круговорот веществ и превращения энергии. Экосистема. Биогеоценоз. Биосфера. Представления о единстве живой материи в древние времена. Границы биосферы. Учение В.И. Вернадского о биосфере. Живое вещество. Косное и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биокосное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вещество. Функции живого вещества в биосфере. Роль косного вещества. Взаимосвязь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биокосного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косного вещества.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«Жизнь природного сообщества весной»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3B1DB5" w:rsidRPr="00C03A27" w:rsidTr="006F1C87">
        <w:trPr>
          <w:trHeight w:val="165"/>
        </w:trPr>
        <w:tc>
          <w:tcPr>
            <w:tcW w:w="93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 68 ч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9 класс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358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69"/>
        <w:gridCol w:w="6993"/>
        <w:gridCol w:w="567"/>
        <w:gridCol w:w="4253"/>
      </w:tblGrid>
      <w:tr w:rsidR="003B1DB5" w:rsidRPr="00C03A27" w:rsidTr="006F1C87">
        <w:tc>
          <w:tcPr>
            <w:tcW w:w="1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7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и формы работы</w:t>
            </w:r>
          </w:p>
        </w:tc>
      </w:tr>
      <w:tr w:rsidR="003B1DB5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О</w:t>
            </w:r>
            <w:r w:rsidR="00350DB9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бщий обзор организма человека (6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3B1DB5" w:rsidRPr="00C03A27" w:rsidTr="006F1C87">
        <w:trPr>
          <w:trHeight w:val="1770"/>
        </w:trPr>
        <w:tc>
          <w:tcPr>
            <w:tcW w:w="932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Искусственная (социальная) и природная среда.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Биосоциальная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вида. Части клетки. Органоиды в животной клетке.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Процессы, происходящие в клетке: обмен веществ, рост, развитие, Эпителиальные, соединительные, мышечные ткани.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Нервная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ткань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истема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покровных органов.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Опорно-двигательная, пищеварительная, кровеносная, иммунная, дыхательная, нервная, эндокринная, мочевыделительная, половая системы органов.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Уровни организации организма. Нервная и гуморальная регуляция внутренних органов. Рефлекторная дуга.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1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«Действие каталазы на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пероксид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водорода»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2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«Клетки и ткани под микроскопом»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мигательного рефлекса и его торможения»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rPr>
          <w:trHeight w:val="499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2 . Регуляторные 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организма (6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830E84" w:rsidRPr="00C03A27" w:rsidTr="006F1C87">
        <w:trPr>
          <w:trHeight w:val="60"/>
        </w:trPr>
        <w:tc>
          <w:tcPr>
            <w:tcW w:w="932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 на организм. Скорость реагирования нервной и гуморальной систем. Строение спинного мозга. Рефлекторная функция спинного мозга (соматические и вегетативные рефлексы). Проводящая функция спинного мозга. Серое и белое вещество головного мозга. Строение и функции отделов головного мозга. Расположение и функции зон коры больших полушарий.</w:t>
            </w:r>
          </w:p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функций отделов головного мозга»</w:t>
            </w:r>
          </w:p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действия прямых и обратных связей»</w:t>
            </w:r>
          </w:p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«Штриховое раздражение кожи»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30E84" w:rsidRPr="00C03A27" w:rsidRDefault="00830E84" w:rsidP="00C03A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E84" w:rsidRPr="00C03A27" w:rsidTr="006F1C87">
        <w:trPr>
          <w:trHeight w:val="60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BE5340" w:rsidP="00EB6DF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 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Органы чувств. Анализаторы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ч.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BE5340" w:rsidRPr="00C03A27" w:rsidTr="006F1C87">
        <w:trPr>
          <w:trHeight w:val="60"/>
        </w:trPr>
        <w:tc>
          <w:tcPr>
            <w:tcW w:w="932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Пять чувств человека. Расположение, функции анализаторов и особенности их работы. Развитость органов чувств и тренировка. Иллюзия. Значение зрения. Строение глаза. Слёзные железы. Оболочки глаза. Близорукость и дальнозоркость. Первая помощь при повреждении глаз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 Значение, расположение и устройство органов осязания, обоняния и вкуса. Вредные пахучие вещества.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работы органа вкуса.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работы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реакции зрачка на освещённость»,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принципа работы хрусталика, обнаружение слепого пятна»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состояния вестибулярного аппарата»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тактильных рецепторов»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BE5340" w:rsidRPr="00C03A27" w:rsidTr="006F1C87">
        <w:trPr>
          <w:trHeight w:val="60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4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Опорно-двигательная система 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ч.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30E84" w:rsidRPr="00C03A27" w:rsidTr="006F1C87">
        <w:tc>
          <w:tcPr>
            <w:tcW w:w="932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и значение скелета. Три типа костей. Строение костей. Состав костей. Типы соединения костей. Отделы черепа. Кости, образующие череп. Отделы позвоночника. Строение позвонка. Строение грудной клетки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скелета поясов конечностей, верхней и нижней конечностей. Виды травм, затрагивающих скелет (растяжения, вывихи, открытые и закрытые переломы). Необходимые приёмы первой помощи при травмах. Гладкая и скелетная мускулатура. Строение скелетной мышцы. Основные группы скелетных мышц. Мышцы — антагонисты и синергисты. Динамическая и статическая работа мышц. Мышечное утомление. Осанка. Причины и последствия неправильной осанки. Предупреждение искривления позвоночника, плоскостопия.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3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костной ткани»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4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костей»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Практические работы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«Проверка правильности осанки»,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«Выявление плоскостопия»,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гибкости позвоночника»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расположения мышц головы»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строения плечевого пояса и предплечья»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BE5340" w:rsidRPr="00C03A27" w:rsidTr="006F1C87">
        <w:tc>
          <w:tcPr>
            <w:tcW w:w="932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5340" w:rsidRPr="00C03A27" w:rsidRDefault="00BE5340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5340" w:rsidRPr="00C03A27" w:rsidRDefault="00BE5340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5340" w:rsidRPr="00C03A27" w:rsidRDefault="00BE5340" w:rsidP="00BE5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0E84" w:rsidRPr="00C03A27" w:rsidRDefault="00D4058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</w:t>
            </w:r>
            <w:r w:rsidR="005C38E5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Кровь. Кровообращение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(7 ч)</w:t>
            </w:r>
          </w:p>
        </w:tc>
      </w:tr>
      <w:tr w:rsidR="00830E84" w:rsidRPr="00C03A27" w:rsidTr="006F1C87">
        <w:trPr>
          <w:trHeight w:val="2220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Жидкости, образующие внутреннюю среду организма человека (кровь, лимфа, тканевая жидкость). Функции крови в организме. Состав плазмы крови. Форменные элементы крови (эритроциты, тромбоциты, лейкоциты). 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крови. Органы кровообращения. Строение сердца. Виды кровеносных сосудов. Большой и малый круги кровообращения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Лимфатические сосуды. Лимфатические узлы. Роль лимфы в организме. Давление крови в сосудах. Верхнее и нижнее артериальное давление. Заболевания 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системы, связанные с давлением крови. Скорость кровотока. Пульс. Перераспределение крови в работающих органах. Отделы нервной системы, управляющие работой сердца. Гуморальная регуляция сердца. Автоматизм сердца. Физические нагрузки и здоровье 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системы. Влияние курения и алкоголя на состояние 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системы. Виды кровотечений (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капиллярное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венозное, артериальное).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5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«Сравнение крови человека с кровью лягушки»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явления кислородного голодания»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работы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ЧСС, скорости кровотока», «Исследование рефлекторного притока крови к мышцам, включившимся в работу»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«Доказательства вреда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«Функциональная 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проба»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5C38E5" w:rsidP="005C38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Дыхательная с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истема (5 ч)</w:t>
            </w:r>
          </w:p>
        </w:tc>
      </w:tr>
      <w:tr w:rsidR="00830E84" w:rsidRPr="00C03A27" w:rsidTr="006F1C87"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Связь дыхательной и кровеносной систем. Строение дыхательных путей. Органы дыхания и их функции. Строение лёгких. Процесс поступления кислорода в кровь и транспорт кислорода от лёгких по телу. Роль эритроцитов и гемоглобина в переносе кислорода. Механизм вдоха и выдоха. Органы, участвующие в дыхательных движениях. Влияние курения на функции альвеол лёгких.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 Первая помощь при попадании инородного тела в верхние дыхательные пути, при утоплении, удушении, заваливании землёй, при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электротравмах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Искусственное дыхание. Непрямой массаж сердца.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6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вдыхаемого и выдыхаемого воздуха»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7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«Дыхательные движения»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запылённости воздуха»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«Измерение обхвата грудной клетки».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5C38E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7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Пищеварительная система (7 ч)</w:t>
            </w:r>
          </w:p>
        </w:tc>
      </w:tr>
      <w:tr w:rsidR="00830E84" w:rsidRPr="00C03A27" w:rsidTr="006F1C87"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пищеварения. Органы пищеварительной системы. Пищеварительные железы. Строение зубного ряда человека. Смена зубов. Строение зуба. Значение зубов. Уход за зубами.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Механическая и химическая обработка пищи в ротовой полости. Пищеварение в желудке. Строение стенок желудка. Химическая обработка пищи в тонком кишечнике и всасывание питательных веществ. Печень и её функции. Толстая кишка, аппендикс и их функции.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8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«Действие ферментов слюны на крахмал».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Лабораторная работа № 9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«Действие ферментов желудочного сока на белки»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местоположения слюнных желёз»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5C38E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Обмен веществ и энергии (3 ч)</w:t>
            </w:r>
          </w:p>
        </w:tc>
      </w:tr>
      <w:tr w:rsidR="00830E84" w:rsidRPr="00C03A27" w:rsidTr="006F1C87"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rPr>
          <w:trHeight w:val="345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Стадии обмена веществ. Пластический и энергетический обмен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 энергии в организме. Факторы, влияющие на основной и общий обмен организма. Нормы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питания. Калорийность пищи.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витаминов в организме.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Гипер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482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830E84" w:rsidRPr="00C03A27" w:rsidRDefault="00830E84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D4058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9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Моч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евыделительная система (3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830E84" w:rsidRPr="00C03A27" w:rsidTr="006F1C87">
        <w:trPr>
          <w:trHeight w:val="2280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мочевыделительной системы. Функции почек. Строение нефрона. Механизм фильтрации мочи в нефроне. Этапы формирования мочи в почках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D4058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10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Кожа (3 ч)</w:t>
            </w:r>
          </w:p>
        </w:tc>
      </w:tr>
      <w:tr w:rsidR="00830E84" w:rsidRPr="00C03A27" w:rsidTr="006F1C87">
        <w:trPr>
          <w:trHeight w:val="2235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кожных покровов. Строение кожи.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терморегуляции. Закаливание. Первая помощь при тепловом и солнечном ударе.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Тема11. Поведени</w:t>
            </w:r>
            <w:r w:rsidR="005C38E5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и психика (6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830E84" w:rsidRPr="00C03A27" w:rsidTr="006F1C87"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Положительные и отрицательные (побудительные и тормозные) инстинкты и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рефлексы. Явление запечатления (импринтинга).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Условные рефлексы и торможение рефлекса. Подкрепление рефлекса. Динамический стереотип. Центральное торможение. Безусловное (врождённое) и условное (приобретённое) торможение. Явление доминанты. Закон взаимной индукции.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стенические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эмоции. Непроизвольное и произвольное внимание. Рассеянность внимания. Стадии работоспособности (врабатывание, устойчивая работоспособность, истощение). Правильный режим дня и его значение. Активный отдых. Сон как составляющая суточных биоритмов. Медленный и быстрый сон. Природа сновидений. Значение сна для человека. Гигиена сна. Примеры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веществ. Причины обращения молодых людей к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наркогенным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внимания»</w:t>
            </w:r>
          </w:p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«Перестройка динамического стереотипа»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Объяснительно-иллюстративный, репродуктивный, проблемный, частично-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поисковый, исследовательский. Индивидуальная, фронтальная, групповая</w:t>
            </w:r>
          </w:p>
        </w:tc>
      </w:tr>
      <w:tr w:rsidR="00830E84" w:rsidRPr="00C03A27" w:rsidTr="006F1C87">
        <w:trPr>
          <w:trHeight w:val="210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D40585" w:rsidP="00D40585">
            <w:pPr>
              <w:tabs>
                <w:tab w:val="left" w:pos="508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Тема12</w:t>
            </w:r>
            <w:r w:rsidR="005C38E5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Инди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видуальное развитие организма </w:t>
            </w:r>
            <w:r w:rsidR="00EB6DF9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(4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E45D7E" w:rsidRPr="00C03A27" w:rsidTr="006F1C87">
        <w:trPr>
          <w:trHeight w:val="637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5D7E" w:rsidRPr="00C03A27" w:rsidRDefault="00E45D7E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Половая система человека. Наследственные и врожденные заболевания.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передающиеся половым путем.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D7E" w:rsidRPr="00C03A27" w:rsidRDefault="00E45D7E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5D7E" w:rsidRPr="00C03A27" w:rsidTr="006F1C87">
        <w:trPr>
          <w:trHeight w:val="409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5D7E" w:rsidRPr="00C03A27" w:rsidRDefault="00E45D7E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13. Здоровье. Охрана здоровья человека (2 ч.)</w:t>
            </w:r>
          </w:p>
        </w:tc>
      </w:tr>
      <w:tr w:rsidR="005C38E5" w:rsidRPr="00C03A27" w:rsidTr="006F1C87">
        <w:trPr>
          <w:trHeight w:val="210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8E5" w:rsidRPr="00C03A27" w:rsidRDefault="005C38E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Здоровье и образ жизни. Работоспособность.</w:t>
            </w:r>
          </w:p>
          <w:p w:rsidR="005C38E5" w:rsidRPr="00C03A27" w:rsidRDefault="005C38E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вреде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веществ.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8E5" w:rsidRPr="00C03A27" w:rsidRDefault="005C38E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E84" w:rsidRPr="00C03A27" w:rsidTr="006F1C87">
        <w:trPr>
          <w:trHeight w:val="210"/>
        </w:trPr>
        <w:tc>
          <w:tcPr>
            <w:tcW w:w="135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D4058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14</w:t>
            </w:r>
            <w:r w:rsidR="005C38E5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Биосфера и человек (2</w:t>
            </w:r>
            <w:r w:rsidR="00830E84"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830E84" w:rsidRPr="00C03A27" w:rsidTr="006F1C87">
        <w:trPr>
          <w:trHeight w:val="210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экологических факторов на человека. Человек как часть живого вещества биосферы. Влияние абиотических факторов (наличие кислорода для дыхания, питьевой воды, света, климат) и биотических факторов на человека как часть живой природы. Влияние хозяйственной деятельности на человека. Человек как фактор, значительно влияющий на биосферу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отношений человека и биосферы. Причины усиления влияния человека на природу в последние столетия. Глобальные экологические проблемы. Загрязнение атмосферы и увеличение концентрации углекислого газа. Загрязнение гидросферы. Загрязнение и разрушение почв. Радиоактивное загрязнение биосферы. Прямое и косвенное влияние человека на флору и фауну. Природоохранная деятельность человека. Экологическое образование. Ноосфера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Выявление уровня усвоения материала курса «Человек и его здоровье» и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основных видов учебной деятельности.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Объяснительно-иллюстративный, репродуктивный, проблемный, частично-поисковый, исследовательский. Индивидуальная, фронтальная, групповая</w:t>
            </w:r>
          </w:p>
        </w:tc>
      </w:tr>
      <w:tr w:rsidR="00EB6DF9" w:rsidRPr="00C03A27" w:rsidTr="006F1C87">
        <w:trPr>
          <w:trHeight w:val="210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6DF9" w:rsidRPr="00C03A27" w:rsidRDefault="00EB6DF9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Повторение и обобщение 2 ч.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6DF9" w:rsidRPr="00C03A27" w:rsidRDefault="00EB6DF9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E84" w:rsidRPr="00C03A27" w:rsidTr="006F1C87">
        <w:trPr>
          <w:trHeight w:val="165"/>
        </w:trPr>
        <w:tc>
          <w:tcPr>
            <w:tcW w:w="8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 68 ч</w:t>
            </w:r>
          </w:p>
        </w:tc>
        <w:tc>
          <w:tcPr>
            <w:tcW w:w="48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E84" w:rsidRPr="00C03A27" w:rsidRDefault="00830E84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B0" w:rsidRDefault="004757B0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Представленная в рабочей программе последовательность требований к каждому уроку соответствует усложнению проверяемых видов деятельности. Для приобретения практических навыков и повышения уровня знаний в рабочую программу включены лабораторные и практические работы (предусмотренные Примерной программой), экскурсии.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лабораторных и практических работ по биологии в 5-9 классах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8"/>
        <w:gridCol w:w="8642"/>
      </w:tblGrid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лабораторных работ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1.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«Знакомство с микроскопом»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2.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«Приготовление микропрепарата. Рассматривание под микроскопом пузырьков воздуха и клеток зеленого листа растения».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3.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«Рассматривание под микроскопом клеток одноклеточных и многоклеточных организмов».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4.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«Изучение строения семени фасоли (гороха)»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5.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«Рассматривание корней растений».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«Наблюдение за расходом воды в школе и в семье»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лабораторных работ и 1 практическая работа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класс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8"/>
        <w:gridCol w:w="8642"/>
      </w:tblGrid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практических и лабораторных работ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«Контроль санитарного состояния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классных комнат и коридоров»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состояния деревьев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кустарников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школьном участке»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6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«Рассматривание простейших под микроскопом»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Подкармливание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птиц зимой»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«Уход за комнатными растениями и аквариумными рыбками»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«Наблюдение за расходом электроэнергии в школе и в семье»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1 лабораторная работа (включена в урок №9)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«Живые организмы зимой»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«Живые организмы весной»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«Красота и гармония в природе»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 экскурсии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5+3=8 часов резервного времени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4"/>
        <w:gridCol w:w="8596"/>
      </w:tblGrid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лабораторных работ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 № 1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«Знакомство с клеточным строением растения»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 № 2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семени фасоли»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 № 3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корня проростка»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 № 4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вегетативных и генеративных почек»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 № 5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«Внешнее строение корневища, клубня и луковицы»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 № 6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«Черенкование комнатных растений»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лабораторных работ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«Жизненные формы растений. Осенние явления в их жизни»,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«Разнообразие растений в природе» (по усмотрению учителя)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явления в жизни природного сообщества (лес, парк, болото)</w:t>
            </w:r>
          </w:p>
        </w:tc>
      </w:tr>
      <w:tr w:rsidR="003B1DB5" w:rsidRPr="00C03A27" w:rsidTr="003B1DB5"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экскурсии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0"/>
        <w:gridCol w:w="8610"/>
      </w:tblGrid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лабораторных работ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1.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и передвижение инфузории-туфельки»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2.«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Внешнее строение дождевого червя, его передвижение, раздражимость».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3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«Внутреннее строение дождевого червя» (по усмотрению учителя)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4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раковин пресноводных и морских моллюсков»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5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насекомого»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6.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и особенности передвижения рыбы»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7.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«Внутреннее строение рыбы» (по усмотрению учителя)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8.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птицы. Строение перьев»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9.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скелета птицы»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10.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скелета млекопитающих»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лабораторных работ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«Разнообразие животных в природе»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«Птицы леса (парка)»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«Разнообразие млекопитающих (зоопарк, краеведческий музей)»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Экскурсия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«Жизнь природного сообщества весной»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 экскурсии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9 класс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0"/>
        <w:gridCol w:w="8610"/>
      </w:tblGrid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лабораторных работ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1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«Действие каталазы на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пероксид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водорода»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2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«Клетки и ткани под микроскопом»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3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костной ткани»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4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костей»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5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«Сравнение крови человека с кровью лягушки»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6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вдыхаемого и выдыхаемого воздуха»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7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«Дыхательные движения»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8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«Действие ферментов слюны на крахмал».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9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«Действие ферментов желудочного сока на белки»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лабораторных работ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мигательного рефлекса и его торможения»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«Проверка правильности осанки»,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«Выявление плоскостопия»,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гибкости позвоночника»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расположения мышц головы»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строения плечевого пояса и предплечья»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явления кислородного голодания»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«Определение ЧСС, скорости кровотока»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рефлекторного притока крови к мышцам, включившимся в работу»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«Доказательства вреда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«Функциональная 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проба»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запылённости воздуха»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«Измерение обхвата грудной клетки».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местоположения слюнных желёз»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функций отделов головного мозга»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действия прямых и обратных связей»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«Штриховое раздражение кожи»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реакции зрачка на освещённость»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Практические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принципа работы хрусталика, обнаружение слепого пятна»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состояния вестибулярного аппарата»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тактильных рецепторов»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внимания»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«Перестройка динамического стереотипа»</w:t>
            </w:r>
          </w:p>
        </w:tc>
      </w:tr>
      <w:tr w:rsidR="003B1DB5" w:rsidRPr="00C03A27" w:rsidTr="003B1DB5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практические работы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программу внесены следующие изменения</w:t>
      </w:r>
      <w:proofErr w:type="gram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:</w:t>
      </w:r>
      <w:proofErr w:type="gramEnd"/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5 классе:</w:t>
      </w:r>
    </w:p>
    <w:p w:rsidR="003B1DB5" w:rsidRPr="00C03A27" w:rsidRDefault="003B1DB5" w:rsidP="003B1DB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тем,</w:t>
      </w:r>
      <w:r w:rsidR="001F37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состоит из 34 учебных недель, а авторы программы предлагают 35 часов в год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резервного времени в убран один лишний час и общее количество уроков в году стало 34 .</w:t>
      </w:r>
    </w:p>
    <w:p w:rsidR="003B1DB5" w:rsidRPr="00C03A27" w:rsidRDefault="003B1DB5" w:rsidP="003B1DB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6 из 7 часов оставшегося резервного времени были распределены следующим образом: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1 час отведен на экскурсию в теме №1. Урок №6 («Живая и неживая природа»)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5 часов сгруппированы в последней теме с одноименным названием в следующей последовательности:</w:t>
      </w:r>
      <w:proofErr w:type="gramEnd"/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40"/>
        <w:gridCol w:w="7460"/>
      </w:tblGrid>
      <w:tr w:rsidR="003B1DB5" w:rsidRPr="00C03A27" w:rsidTr="003B1DB5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7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 резервных уроков</w:t>
            </w:r>
          </w:p>
        </w:tc>
      </w:tr>
      <w:tr w:rsidR="003B1DB5" w:rsidRPr="00C03A27" w:rsidTr="003B1DB5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урок</w:t>
            </w:r>
          </w:p>
        </w:tc>
        <w:tc>
          <w:tcPr>
            <w:tcW w:w="7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Что вы узнали о жизнедеятельности живых организмов?</w:t>
            </w:r>
          </w:p>
        </w:tc>
      </w:tr>
      <w:tr w:rsidR="003B1DB5" w:rsidRPr="00C03A27" w:rsidTr="003B1DB5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урок</w:t>
            </w:r>
          </w:p>
        </w:tc>
        <w:tc>
          <w:tcPr>
            <w:tcW w:w="7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о живых организмах?</w:t>
            </w:r>
          </w:p>
        </w:tc>
      </w:tr>
      <w:tr w:rsidR="003B1DB5" w:rsidRPr="00C03A27" w:rsidTr="003B1DB5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урок</w:t>
            </w:r>
          </w:p>
        </w:tc>
        <w:tc>
          <w:tcPr>
            <w:tcW w:w="7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о жизнедеятельности живых организмов?</w:t>
            </w:r>
          </w:p>
        </w:tc>
      </w:tr>
      <w:tr w:rsidR="003B1DB5" w:rsidRPr="00C03A27" w:rsidTr="003B1DB5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урок</w:t>
            </w:r>
          </w:p>
        </w:tc>
        <w:tc>
          <w:tcPr>
            <w:tcW w:w="7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за курс 5 класса.</w:t>
            </w:r>
          </w:p>
        </w:tc>
      </w:tr>
      <w:tr w:rsidR="003B1DB5" w:rsidRPr="00C03A27" w:rsidTr="003B1DB5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урок</w:t>
            </w:r>
          </w:p>
        </w:tc>
        <w:tc>
          <w:tcPr>
            <w:tcW w:w="7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лето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6 классе:</w:t>
      </w:r>
    </w:p>
    <w:p w:rsidR="003B1DB5" w:rsidRPr="00C03A27" w:rsidRDefault="003B1DB5" w:rsidP="003B1DB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8 из 9 часов резервного времени были отведены на все предложенные авторами в тематическом планировании экскурсии и практические работы.</w:t>
      </w:r>
    </w:p>
    <w:p w:rsidR="003B1DB5" w:rsidRPr="00C03A27" w:rsidRDefault="003B1DB5" w:rsidP="003B1DB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="001F3759">
        <w:rPr>
          <w:rFonts w:ascii="Times New Roman" w:eastAsia="Times New Roman" w:hAnsi="Times New Roman" w:cs="Times New Roman"/>
          <w:color w:val="000000"/>
          <w:sz w:val="24"/>
          <w:szCs w:val="24"/>
        </w:rPr>
        <w:t>вязи с тем, что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состоит из 34 учебных недель, а авторы программы предлагают 35 часов в год , 1час (девятый) резервного времени объединил 2 завершающие темы: «Итоговый контроль » и «Задания на лето».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7 классе: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1. В с</w:t>
      </w:r>
      <w:r w:rsidR="001F3759">
        <w:rPr>
          <w:rFonts w:ascii="Times New Roman" w:eastAsia="Times New Roman" w:hAnsi="Times New Roman" w:cs="Times New Roman"/>
          <w:color w:val="000000"/>
          <w:sz w:val="24"/>
          <w:szCs w:val="24"/>
        </w:rPr>
        <w:t>вязи с тем, что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состоит из 34 учебных недель, а авторы программы предлагают не 68, а 70 часов в год 2 из 3 часов резервного времени были сокращены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2. Оставшийся 1час резервного времени был отведен на заключительный урок в тему №2 под названием « Обобщение и систематизация знаний по материалам темы».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8 классе: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1.Предлагаемая в теме №1 экскурсия «Разнообразие животных в природе» включена в урок №1.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2. В с</w:t>
      </w:r>
      <w:r w:rsidR="001F3759">
        <w:rPr>
          <w:rFonts w:ascii="Times New Roman" w:eastAsia="Times New Roman" w:hAnsi="Times New Roman" w:cs="Times New Roman"/>
          <w:color w:val="000000"/>
          <w:sz w:val="24"/>
          <w:szCs w:val="24"/>
        </w:rPr>
        <w:t>вязи с тем, что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состоит из 34 учебных недель, а авторы программы предлагают не 68, а 70 часов в год, 2 часа из которых - резервное время, в рабочей программе не используется резервное время и общее количество часов составляет 68.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3.В теме №13 </w:t>
      </w:r>
      <w:r w:rsidRPr="00C03A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Экскурсия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«Жизнь природного сообщества весной» проводится на уроке № 67.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9 классе: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1F3759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1.В связи с тем, что</w:t>
      </w:r>
      <w:r w:rsidR="003B1DB5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состоит из 34 учебных недель, а авторы программы предлагают не 68, а 70 часов в год, 2 часа из которых - резервное время, в рабочей программе не используется резервное время и общее количество часов составляет 68.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2.В теме №5 урок «Заболевания органов пищеварения» объединен с уроком «Обобщение и систематизация знаний по теме «Пищеварительная система» в связи с тем, что на тему отводится 7 часов, а авторы предлагают дополнительный восьмой урок на обобщение знаний по всем ранее изученным темам.</w:t>
      </w:r>
    </w:p>
    <w:p w:rsidR="003B1DB5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3.В теме №12 урок «Развитие организма человека» объединен с уроком «Обобщение и систематизация знаний по теме «Половая система. Индивидуальное развитие организма» в связи с тем, что на тему отводится 2 часа, а авторы предлагают дополнительный третий урок на обобщение знаний по этой же теме.</w:t>
      </w:r>
    </w:p>
    <w:p w:rsidR="00C46D8D" w:rsidRPr="00C03A27" w:rsidRDefault="00C46D8D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C46D8D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по ФГОС- 5 класс по программе авторов: И.Н. Пономарёва, В.С. </w:t>
      </w:r>
      <w:proofErr w:type="spellStart"/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Кучменко</w:t>
      </w:r>
      <w:proofErr w:type="spellEnd"/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О.А. Корнилова, А.Г. </w:t>
      </w:r>
      <w:proofErr w:type="spellStart"/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Драгомилов</w:t>
      </w:r>
      <w:proofErr w:type="spellEnd"/>
      <w:r w:rsidR="003B1DB5"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Т.С. Сухова </w:t>
      </w:r>
      <w:r w:rsidR="003B1DB5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(II вариант) к учебнику «Биология 5-6 класс»</w:t>
      </w:r>
      <w:r w:rsidR="001F37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Т.С.Сухова, В.И. Строганов,2018</w:t>
      </w:r>
      <w:r w:rsidR="003B1DB5"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8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3"/>
        <w:gridCol w:w="779"/>
        <w:gridCol w:w="7805"/>
        <w:gridCol w:w="1975"/>
        <w:gridCol w:w="1154"/>
        <w:gridCol w:w="2244"/>
      </w:tblGrid>
      <w:tr w:rsidR="003B1DB5" w:rsidRPr="00C03A27" w:rsidTr="003B289D">
        <w:tc>
          <w:tcPr>
            <w:tcW w:w="86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теме</w:t>
            </w:r>
          </w:p>
        </w:tc>
        <w:tc>
          <w:tcPr>
            <w:tcW w:w="78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33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3B1DB5" w:rsidRPr="00C03A27" w:rsidTr="003B289D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3B1DB5" w:rsidRPr="00C03A27" w:rsidTr="003B289D">
        <w:tc>
          <w:tcPr>
            <w:tcW w:w="1482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I. Строение и жизнедеятельность живых организмов - 35 ч, из них 7 ч – резервное время.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Экскурсии и практические работы проводятся за счет резервного времени</w:t>
            </w:r>
          </w:p>
        </w:tc>
      </w:tr>
      <w:tr w:rsidR="003B1DB5" w:rsidRPr="00C03A27" w:rsidTr="003B289D">
        <w:tc>
          <w:tcPr>
            <w:tcW w:w="944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 Отличие живого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неживого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часов + 1 час экскурсии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вокруг нас. Наблюдаем и исследуем.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Различаются ли тела живой и неживой природы?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вещества содержатся в живых организмах?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Какие свойства живых организмов отличают их от тел неживой 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природы?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Подведем итоги. Как можно отличить живое от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неживого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№ 1 «Живая и неживая природа»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240"/>
        </w:trPr>
        <w:tc>
          <w:tcPr>
            <w:tcW w:w="944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 Клеточное строение организмов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Клеточное строение – общий признак живых организмов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Прибор, открывающий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невидимое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Лабораторная работа № 1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«Знакомство с микроскопом»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Твое первое исследование. Живое и неживое под микроскопом.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Лабораторная работа № 2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«Приготовление микропрепарата. Рассматривание под микроскопом пузырьков воздуха и клеток зеленого листа растения».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Одноклеточные и многоклеточные организмы под микроскопом.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Лабораторная работа № 3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«Рассматривание под микроскопом клеток одноклеточных и многоклеточных организмов».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Подведем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 знаешь о клеточном строении живых организмов?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225"/>
        </w:trPr>
        <w:tc>
          <w:tcPr>
            <w:tcW w:w="944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 Жизнедеятельность организмов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ч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идет жизнь на Земле?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размножаются живые организмы?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2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размножаются животные?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размножаются растения?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Лабораторная работа № 4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строения семени фасоли (гороха)»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Могут ли растения производить потомство без помощи семян?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Как живые организмы производят потомство?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питаются растения?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Только ли лист кормит растение?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Лабораторная работа № 5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«Рассматривание корней растений».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питаются разные животные?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питаются паразиты?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Одинаково ли питаются разные живые организмы?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Нужны ли минеральные соли животным и человеку?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ли жить без воды? Практическая работа «Наблюдение за расходом воды в школе и в семье»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ли жить не питаясь?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можно добыть энергию для жизни?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живые организмы запасают питательные вещества?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ли жить и не дышать?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482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Резервное время- 5 часов</w:t>
            </w: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Что вы узнали о жизнедеятельности живых организмов?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о живых организмах?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о жизнедеятельности живых организмов?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за курс 5 класса.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лето</w:t>
            </w:r>
          </w:p>
        </w:tc>
        <w:tc>
          <w:tcPr>
            <w:tcW w:w="1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482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 34 часа</w:t>
            </w: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по ФГОС- 6 класс по программе авторов: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И.Н. Пономарёва, В.С. </w:t>
      </w:r>
      <w:proofErr w:type="spell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Кучменко</w:t>
      </w:r>
      <w:proofErr w:type="spell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О.А. Корнилова, А.Г. </w:t>
      </w:r>
      <w:proofErr w:type="spell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Драгомилов</w:t>
      </w:r>
      <w:proofErr w:type="spell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Т.С. Сухова (II вариант)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 учебнику «Биология 5-6 класс»</w:t>
      </w:r>
      <w:r w:rsidR="001F37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Т.С.Сухова, В.И. Строганов,2018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(34 ч, из них 9 ч — резервное время) (экскурсии и практические работы проводятся за счёт резервного времени)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6"/>
        <w:gridCol w:w="9916"/>
        <w:gridCol w:w="1184"/>
        <w:gridCol w:w="1184"/>
        <w:gridCol w:w="1480"/>
      </w:tblGrid>
      <w:tr w:rsidR="003B1DB5" w:rsidRPr="00C03A27" w:rsidTr="003B1DB5">
        <w:tc>
          <w:tcPr>
            <w:tcW w:w="3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8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1DB5" w:rsidRPr="00C03A27" w:rsidTr="003B1DB5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3B1DB5" w:rsidRPr="00C03A27" w:rsidTr="003B1DB5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Многообразие живых организмов, их взаимосвязь со средой обитания</w:t>
            </w:r>
          </w:p>
        </w:tc>
      </w:tr>
      <w:tr w:rsidR="003B1DB5" w:rsidRPr="00C03A27" w:rsidTr="003B1DB5">
        <w:trPr>
          <w:trHeight w:val="315"/>
        </w:trPr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 Классификация живых организмов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ч+2ч из резерва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живого мира</w:t>
            </w:r>
          </w:p>
        </w:tc>
        <w:tc>
          <w:tcPr>
            <w:tcW w:w="40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15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живых организмов на группы (классификация живых организмов)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Бактерии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15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«Контроль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санитарного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состоянияклассных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комнат и коридоров»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rPr>
          <w:trHeight w:val="6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Растения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3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состояния деревьев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кустарников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школьном участке»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rPr>
          <w:trHeight w:val="3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Грибы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Животные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225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Одноклеточные животные под микроскопом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6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«Рассматривание простейших под микроскопом»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rPr>
          <w:trHeight w:val="15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Вирусы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75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«Как можно различить представителей разных царств живой природы?»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5. Взаимосвязь организмов со средой обитания (9 ч+3ч из резерва на экскурсию и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аботы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9+3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B1DB5" w:rsidRPr="00C03A27" w:rsidTr="003B1DB5">
        <w:trPr>
          <w:trHeight w:val="18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Среда обитания. Факторы среды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Среды жизни, освоенные обитателями нашей планеты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 всем хватает места на Земле?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живые организмы переносят неблагоприятные для жизни условия?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живёт в воде?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Обитатели наземно-воздушной среды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«Живые организмы зимой»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Подкармливание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птиц зимой»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«Уход за комнатными растениями и аквариумными рыбками»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живёт в почве?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Организм как среда обитания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«Какие среды жизни освоили обитатели нашей планеты?»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6. Природное сообщество. Экосистема (5 ч+3ч из резерва на экскурсию и практические 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работы)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5+3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природное сообщество?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«Живые организмы весной»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живут организмы в природном сообществе?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экосистема?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45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— часть живой природы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45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«Красота и гармония в природе»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6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«Наблюдение за расходом электроэнергии в школе и в семье»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итоги. «Существует ли взаимосвязь живых организмов с окружающей средой?»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 Биосфера — глобальная экосистема (2 ч)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человека на биосферу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Всё ли мы узнали о жизни на Земле?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лето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 34 часа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по биологии в 7 классе (ФГОС) по программе авторов: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И.Н. Пономарёва, В.С. </w:t>
      </w:r>
      <w:proofErr w:type="spell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Кучменко</w:t>
      </w:r>
      <w:proofErr w:type="spell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О.А. Корнилова, А.Г. </w:t>
      </w:r>
      <w:proofErr w:type="spell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Драгомилов</w:t>
      </w:r>
      <w:proofErr w:type="spell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Т.С. Сухова (II вариант планировани</w:t>
      </w:r>
      <w:proofErr w:type="gram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я-</w:t>
      </w:r>
      <w:proofErr w:type="gramEnd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линейный)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 учебнику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«Биология 7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proofErr w:type="gram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spellEnd"/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, авторы Пономарева И.Н., Корнилова О.Н.,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Кучменко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В.С.</w:t>
      </w: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(68 ч, из них 1 ч — резервное время)</w:t>
      </w:r>
    </w:p>
    <w:tbl>
      <w:tblPr>
        <w:tblW w:w="1510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3"/>
        <w:gridCol w:w="546"/>
        <w:gridCol w:w="8619"/>
        <w:gridCol w:w="66"/>
        <w:gridCol w:w="76"/>
        <w:gridCol w:w="1833"/>
        <w:gridCol w:w="15"/>
        <w:gridCol w:w="1501"/>
        <w:gridCol w:w="15"/>
        <w:gridCol w:w="1561"/>
      </w:tblGrid>
      <w:tr w:rsidR="003B1DB5" w:rsidRPr="00C03A27" w:rsidTr="003B289D">
        <w:tc>
          <w:tcPr>
            <w:tcW w:w="8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</w:t>
            </w:r>
          </w:p>
        </w:tc>
        <w:tc>
          <w:tcPr>
            <w:tcW w:w="868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309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3B1DB5" w:rsidRPr="00C03A27" w:rsidTr="003B289D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3B1DB5" w:rsidRPr="00C03A27" w:rsidTr="003B289D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1. Введение. Общее знакомство с растениями</w:t>
            </w:r>
          </w:p>
        </w:tc>
        <w:tc>
          <w:tcPr>
            <w:tcW w:w="1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ч</w:t>
            </w: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о растениях — ботаника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2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Внешнее строение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2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Семенные и споровые растения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34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«Жизненные формы растений. Осенние явления в их жизни»,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«Разнообразие растений в природе» (по усмотрению учителя)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Среды жизни на Земле. Факторы среды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2.Клеточное строение растений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ч +1 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rPr>
          <w:trHeight w:val="3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Клетка — основная единица живого организма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3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строения растительной клетки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1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«Знакомство с клеточным строением растения»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Жизнедеятельность растительной клетки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материалам темы «Клеточное строение растений»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3.Органы растений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Семя, его строение и значение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Л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аб. раб. № 2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семени фасоли»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прорастания семян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6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Корень, его строение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3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корня проростка»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rPr>
          <w:trHeight w:val="4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корня в жизни растения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корней у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Побег, его строение и развитие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Почка, её внешнее и внутреннее строение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4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вегетативных и генеративных почек»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rPr>
          <w:trHeight w:val="10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Лист, его строение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6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листа в жизни растения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Стебель, его строение и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0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Видоизменения побегов растений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5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корневища, клубня и луковицы»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rPr>
          <w:trHeight w:val="3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Цветок, его строение и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Цветение и опыление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2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Плод. Разнообразие и значение плодов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организм — живая система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материалам темы «Органы растений»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4.Основные процессы жизнедеятельности растений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 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Минеральное (почвенное) питание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Воздушное питание растений — фотосинтез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Космическая роль зелёных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Дыхание и обмен веществ у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воды в жизнедеятельности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и оплодотворение у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Вегетативное размножение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вегетативного размножения человеком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6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«Черенкование комнатных растений»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и развитие растительного организма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роста и развития растений от условий окружающей среды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материалам темы «Основные процессы жизнедеятельности растений»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45"/>
        </w:trPr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5.Основные отделы царства растений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rPr>
          <w:trHeight w:val="6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систематике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6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Водоросли, их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0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водорослей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Моховидные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Плауны. Хвощи. Папоротники. Общая характеристика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Голосеменные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харак-ка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2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Покрытосеменные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Общая характеристика и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 класса Двудольные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 класса Однодольные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4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материалам темы «Основные отделы царства растений»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60"/>
        </w:trPr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6.Историческое развитие растительного мира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об эволюции растительного мира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Эволюция высших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Происхождение и многообразие культурных растений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Дары Нового и Старого Света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7.Царство Бактерии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бактерий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бактерий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бактерий в природе и в жизни человека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8.Царство Грибы. Лишайники</w:t>
            </w:r>
          </w:p>
        </w:tc>
        <w:tc>
          <w:tcPr>
            <w:tcW w:w="1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rPr>
          <w:trHeight w:val="10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Грибы. Общая характеристика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и значение грибов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Лишайники. Общая характеристика и значение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1003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9.Природные сообщества</w:t>
            </w:r>
          </w:p>
        </w:tc>
        <w:tc>
          <w:tcPr>
            <w:tcW w:w="19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ч</w:t>
            </w:r>
          </w:p>
        </w:tc>
        <w:tc>
          <w:tcPr>
            <w:tcW w:w="1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289D">
        <w:trPr>
          <w:trHeight w:val="16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природном сообществе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явления в жизни природного сообщества (лес, парк, болото)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Приспособленность растений к жизни в природном сообществе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Смена природных сообществ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60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природных сообществ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75"/>
        </w:trPr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организмов в природе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материалам тем 7–9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c>
          <w:tcPr>
            <w:tcW w:w="8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 68 часов</w:t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по биологии ФГОС в 8 классе к учебнику</w:t>
      </w:r>
      <w:proofErr w:type="gramStart"/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Биология , 8 класс, В.М.Константинов, </w:t>
      </w:r>
      <w:proofErr w:type="spellStart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В.Г.Кучменко</w:t>
      </w:r>
      <w:proofErr w:type="spellEnd"/>
      <w:r w:rsidRPr="00C03A27">
        <w:rPr>
          <w:rFonts w:ascii="Times New Roman" w:eastAsia="Times New Roman" w:hAnsi="Times New Roman" w:cs="Times New Roman"/>
          <w:color w:val="000000"/>
          <w:sz w:val="24"/>
          <w:szCs w:val="24"/>
        </w:rPr>
        <w:t>, В.С.Бабенко, 2015. (68ч, из них 2 ч — резервное время)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7"/>
        <w:gridCol w:w="10464"/>
        <w:gridCol w:w="1196"/>
        <w:gridCol w:w="1196"/>
        <w:gridCol w:w="1347"/>
      </w:tblGrid>
      <w:tr w:rsidR="003B1DB5" w:rsidRPr="00C03A27" w:rsidTr="003B1DB5">
        <w:tc>
          <w:tcPr>
            <w:tcW w:w="2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8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1DB5" w:rsidRPr="00C03A27" w:rsidTr="003B1DB5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3B1DB5" w:rsidRPr="00C03A27" w:rsidTr="003B1DB5">
        <w:trPr>
          <w:trHeight w:val="75"/>
        </w:trPr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Общие сведения о мире животных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Зоология — наука о животных.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«Разнообразие животных в природе»</w:t>
            </w:r>
          </w:p>
        </w:tc>
        <w:tc>
          <w:tcPr>
            <w:tcW w:w="40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75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и окружающая среда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животных и основные систематические группы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человека на животных. Косвенное и прямое влияние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90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история развития зоологии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45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«Общие сведения о мире животных»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2.Строение тела животных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Ткани, органы и системы органов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«Строение тела животных»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3.Подцарство Простейшие, или Одноклеточные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подцарства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Простейшие. Тип Саркодовые и жгутиконосцы. Класс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Саркодовые</w:t>
            </w:r>
            <w:proofErr w:type="gramEnd"/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Саркодовые и жгутиконосцы. Класс Жгутиконосцы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30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Инфузории.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1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«Строение и передвижение инфузории-туфельки»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простейших.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Подцарство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Простейшие, или Одноклеточные»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Подцарство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Многоклеточные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многоклеточных животных. Тип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Кишечнополостные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Строение и жизнедеятельность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кишечнополостных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Обобщение и систематизация знаний по теме «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Подцарство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Многоклеточные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тип Кишечнополостные»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5.Типы Плоские черви, Круглые черви, Кольчатые черви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Плоские черви. Общая характеристика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плоских червей: сосальщики и цепни. Класс Сосальщики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195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Круглые черви. Класс Нематоды. Общая характеристика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Кольчатые черви. Общая характеристика. Класс Многощетинковые черви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Кольчатые черви. Общая характеристика. Класс Малощетинковые черви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2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дождевого червя, его передвижение, раздражимость».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3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«Внутреннее строение дождевого червя» (по усмотрению учителя)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«Типы Плоские черви, Круглые черви, Кольчатые черви»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 Тип Моллюски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типа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Брюхоногие моллюски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Двустворчатые моллюски.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4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rPr>
          <w:trHeight w:val="420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Головоногие моллюски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«Тип Моллюски»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 Тип Членистоногие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типа Членистоногие. Класс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Ракообразные</w:t>
            </w:r>
            <w:proofErr w:type="gramEnd"/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Насекомые.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5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«Внешнее строение насекомого»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развития насекомых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Общественные насекомые — пчёлы и муравьи. Полезные насекомые. Охрана насекомых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Насекомые — вредители культурных растений и переносчики заболеваний человека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«Тип Членистоногие»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8. Тип Хордовые. Бесчерепные. Надкласс Рыбы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Хордовые. Примитивные формы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Надкласс Рыбы. Общая характеристика, внешнее строение.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6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и особенности передвижения рыбы»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рыб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размножения рыб.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7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«Внутреннее строение рыбы»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(по усмотрению учителя)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систематические группы рыб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360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Промысловые рыбы. Их использование и охрана.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«Тип Хордовые. Бесчерепные. Надкласс Рыбы»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9.Класс Земноводные, или Амфибии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деятельность внутренних органов земноводных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жизненный цикл и происхождение земноводных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и значение земноводных.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«Класс Земноводные, или Амфибии»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Тема10. Класс Пресмыкающиеся, или Рептилии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Внешнее строение и скелет пресмыкающихся. Общая характеристика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и жизнедеятельность пресмыкающихся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пресмыкающихся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пресмыкающихся, их происхождение.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«Класс Пресмыкающиеся, или Рептилии»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Тема11. Класс Птицы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ч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B1DB5" w:rsidRPr="00C03A27" w:rsidTr="003B1DB5">
        <w:trPr>
          <w:trHeight w:val="375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класса. Внешнее строение птиц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8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«Внешнее строение птицы. Строение перьев»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rPr>
          <w:trHeight w:val="15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птиц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9 .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скелета птицы»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птиц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и развитие птиц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жизненный цикл и сезонные явления в жизни птиц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птиц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 охрана птиц. Происхождение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«Птицы леса (парка)»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темам 9–11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Тема12. Класс Млекопитающие, или Звери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млекопитающих.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10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скелета млекопитающих»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Происхождение и разнообразие млекопитающих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Высшие, или Плацентарные, звери: насекомоядные и рукокрылые, грызуны и зайцеобразные, хищные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Высшие, или Плацентарные, звери: ластоногие и китообразные, парнокопытные и непарнокопытные, хоботные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Высшие, или Плацентарные, звери: приматы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группы млекопитающих.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азнообразие млекопитающих (зоопарк, краеведческий музей)»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75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млекопитающих для человека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rPr>
          <w:trHeight w:val="60"/>
        </w:trPr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«Класс Млекопитающие, или Звери»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Тема13. Развитие животного мира на Земле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Доказательства эволюции животного мира. Учение Ч. Дарвина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мир живых организмов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Биосфера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«Жизнь природного сообщества весной»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темам 8–13. Итоговый контроль знаний по курсу биологии 8 класса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1DB5">
        <w:tc>
          <w:tcPr>
            <w:tcW w:w="37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 часов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C03A27" w:rsidRDefault="003B1DB5" w:rsidP="003B1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</w:t>
      </w:r>
      <w:r w:rsidR="004321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планирование по биологии</w:t>
      </w:r>
      <w:r w:rsidRPr="00C03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9 классе (68 часов в год, 2 часа в неделю)</w:t>
      </w:r>
    </w:p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81"/>
        <w:gridCol w:w="9016"/>
        <w:gridCol w:w="1172"/>
        <w:gridCol w:w="1616"/>
        <w:gridCol w:w="1915"/>
      </w:tblGrid>
      <w:tr w:rsidR="003B1DB5" w:rsidRPr="00C03A27" w:rsidTr="003B289D">
        <w:tc>
          <w:tcPr>
            <w:tcW w:w="36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6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96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19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1DB5" w:rsidRPr="00C03A27" w:rsidTr="003B289D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B1DB5" w:rsidRPr="00C03A27" w:rsidRDefault="003B1DB5" w:rsidP="003B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3B1DB5" w:rsidRPr="00C03A27" w:rsidTr="003B289D">
        <w:trPr>
          <w:trHeight w:val="225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1DB5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396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21EA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1EA" w:rsidRPr="00C03A27" w:rsidRDefault="004321EA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1EA" w:rsidRPr="00C03A27" w:rsidRDefault="004321EA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человека в живой природе. Происхождение человека. Расы</w:t>
            </w:r>
          </w:p>
        </w:tc>
        <w:tc>
          <w:tcPr>
            <w:tcW w:w="396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1EA" w:rsidRPr="00C03A27" w:rsidRDefault="004321EA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1EA" w:rsidRPr="00C03A27" w:rsidRDefault="004321EA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1EA" w:rsidRPr="00C03A27" w:rsidRDefault="004321EA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B5" w:rsidRPr="00C03A27" w:rsidTr="003B289D">
        <w:trPr>
          <w:trHeight w:val="18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4321EA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Строение, химический состав и жизнедеятельность клетки.</w:t>
            </w:r>
          </w:p>
          <w:p w:rsidR="003B1DB5" w:rsidRPr="00C03A27" w:rsidRDefault="003B1DB5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1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«Действие каталазы на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пероксид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водорода»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4321EA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B1DB5"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 организма человека.</w:t>
            </w:r>
          </w:p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2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«Клетки и ткани под микроскопом»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rPr>
          <w:trHeight w:val="135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4321EA" w:rsidP="003B1DB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B1DB5"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систем органов организма человека. Регуляция работы внутренних органов.</w:t>
            </w:r>
          </w:p>
          <w:p w:rsidR="003B1DB5" w:rsidRPr="00C03A27" w:rsidRDefault="003B1DB5" w:rsidP="003B1DB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«Изучение мигательного рефлекса и его торможения»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1DB5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«Общий обзор организма человека»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1DB5" w:rsidRPr="00C03A27" w:rsidRDefault="003B1DB5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Эндокринная и нервная системы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Железы и роль гормонов в организме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Значение, строение и функция нервной системы</w:t>
            </w:r>
          </w:p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действия прямых и обратных связей»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Автономный отдел нервной системы. Нейрогормональная регуляция</w:t>
            </w:r>
          </w:p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«Штриховое раздражение кожи»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Спинной мозг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Головной мозг</w:t>
            </w:r>
          </w:p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функций отделов головного мозга»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работы органов чувств и анализаторов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 зрения и зрительный анализатор.</w:t>
            </w:r>
          </w:p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Практические работы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реакции зрачка на освещённость», «Исследование принципа работы хрусталика, обнаружение слепого пятна»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и повреждения органов зрения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слуха, равновесия и их анализаторы</w:t>
            </w:r>
          </w:p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состояния вестибулярного аппарата»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осязания, обоняния и вкуса</w:t>
            </w:r>
          </w:p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«Исследование тактильных рецепторов»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rPr>
          <w:trHeight w:val="3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темам 9 и 10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28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289D" w:rsidRPr="00C03A27" w:rsidTr="003B289D">
        <w:trPr>
          <w:trHeight w:val="18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Строение, состав и типы соединения костей.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3</w:t>
            </w:r>
          </w:p>
          <w:p w:rsidR="003B289D" w:rsidRPr="00C03A27" w:rsidRDefault="003B289D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«Строение костной ткани».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4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костей»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Скелет головы и туловища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Скелет конечностей.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сследование строения плечевого пояса и предплечья»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помощь при повреждениях опорно-двигательной системы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Строение, основные типы и группы мышц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«Изучение расположения мышц головы»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мышц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Нарушение осанки и плоскостопие.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Практические работы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«Проверка правильности осанки»,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«Выявление плоскостопия»,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«Оценка гибкости позвоночника»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опорно-двигательной системы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«Опорно-двигательная система»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Кровеносная система. Внутренняя среда организма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крови и её состав.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Л.р.№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5 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«Сравнение крови человека с кровью лягушки»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Иммунитет. Тканевая совместимость. Переливание крови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Сердце. Круги кровообращения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лимфы.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«Изучение явления кислородного голодания»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крови по сосудам.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Практические работы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ЧСС, скорости кровотока»,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Регуляция работы органов кровеносной системы.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«Доказательства вреда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кровеносной системы. Первая помощь при кровотечениях.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«Функциональная </w:t>
            </w:r>
            <w:proofErr w:type="spellStart"/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проба»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Дыхательная система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дыхательной системы. Органы дыхания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лёгких. Газообмен в лёгких и тканях.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6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вдыхаемого и выдыхаемого воздуха»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движения.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7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«Дыхательные движения»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Регуляция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рактическая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«Измерение обхвата грудной клетки»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дыхательной системы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запылённости воздуха»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помощь при повреждении дыхательных органов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темам «Кровеносная система. Внутренняя среда организма», «Дыхательная система»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пищеварительной системы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местоположения слюнных желёз»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Зубы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Пищеварение в ротовой полости и желудке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8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«Действие ферментов слюны на крахмал».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Лабораторная работа № 9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«Действие ферментов желудочного сока на белки»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Пищеварение в кишечнике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органов пищеварения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«Пищеварительная система»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105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темам 1–5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Обмен веществ и энергии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Обменные процессы в организме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питания.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Витамины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почек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органов мочевыделения. Питьевой режим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Кожа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кожи и её строение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кожных покровов и повреждения кожи. Гигиена кожных покровов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темам 6–8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Тема11.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Поведение человека и высшая нервная деятельность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B289D" w:rsidRPr="00C03A27" w:rsidTr="003B289D">
        <w:trPr>
          <w:trHeight w:val="60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Врождённые формы поведения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rPr>
          <w:trHeight w:val="195"/>
        </w:trPr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Приобретённые формы поведения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«Перестройка динамического стереотипа»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Закономерности работы головного мозга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Сложная психическая деятельность: речь, память, мышление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Регуляция поведения</w:t>
            </w:r>
            <w:proofErr w:type="gram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3A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внимания»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дня. Работоспособность. Сон и его значение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Вред </w:t>
            </w:r>
            <w:proofErr w:type="spellStart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теме «Поведение человека и высшая нервная деятельность»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Тема12.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Половая система. Индивидуальное развитие организма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организма человека</w:t>
            </w: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«Половая система. Индивидуальное развитие организма»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Тема13.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Биосфера и человек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экологических факторов на человека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человека на биосферу.</w:t>
            </w:r>
          </w:p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 «Биосфера и человек»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89D" w:rsidRPr="00C03A27" w:rsidTr="003B289D">
        <w:tc>
          <w:tcPr>
            <w:tcW w:w="3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30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 часов</w:t>
            </w:r>
          </w:p>
        </w:tc>
        <w:tc>
          <w:tcPr>
            <w:tcW w:w="3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89D" w:rsidRPr="00C03A27" w:rsidRDefault="003B289D" w:rsidP="003B1D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1DB5" w:rsidRPr="00C03A27" w:rsidRDefault="003B1DB5" w:rsidP="003B1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1DB5" w:rsidRPr="005553AC" w:rsidRDefault="005553AC" w:rsidP="005553A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8C0D1E" w:rsidRPr="005553AC">
        <w:rPr>
          <w:rFonts w:ascii="Times New Roman" w:hAnsi="Times New Roman" w:cs="Times New Roman"/>
          <w:b/>
          <w:sz w:val="28"/>
          <w:szCs w:val="28"/>
        </w:rPr>
        <w:t>Тематическое планирование по биологии в 5</w:t>
      </w:r>
      <w:r w:rsidR="00E81E04" w:rsidRPr="005553AC">
        <w:rPr>
          <w:rFonts w:ascii="Times New Roman" w:hAnsi="Times New Roman" w:cs="Times New Roman"/>
          <w:b/>
          <w:sz w:val="28"/>
          <w:szCs w:val="28"/>
        </w:rPr>
        <w:t>-9 классах</w:t>
      </w:r>
    </w:p>
    <w:tbl>
      <w:tblPr>
        <w:tblStyle w:val="a8"/>
        <w:tblW w:w="0" w:type="auto"/>
        <w:tblLook w:val="04A0"/>
      </w:tblPr>
      <w:tblGrid>
        <w:gridCol w:w="1101"/>
        <w:gridCol w:w="6291"/>
        <w:gridCol w:w="2781"/>
        <w:gridCol w:w="2325"/>
        <w:gridCol w:w="2288"/>
      </w:tblGrid>
      <w:tr w:rsidR="008C0D1E" w:rsidRPr="005553AC" w:rsidTr="008C0D1E">
        <w:tc>
          <w:tcPr>
            <w:tcW w:w="1101" w:type="dxa"/>
            <w:vMerge w:val="restart"/>
          </w:tcPr>
          <w:p w:rsidR="008C0D1E" w:rsidRPr="005553AC" w:rsidRDefault="005553AC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291" w:type="dxa"/>
            <w:vMerge w:val="restart"/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(тем)</w:t>
            </w:r>
          </w:p>
        </w:tc>
        <w:tc>
          <w:tcPr>
            <w:tcW w:w="2781" w:type="dxa"/>
            <w:vMerge w:val="restart"/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613" w:type="dxa"/>
            <w:gridSpan w:val="2"/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C0D1E" w:rsidRPr="005553AC" w:rsidTr="008C0D1E">
        <w:tc>
          <w:tcPr>
            <w:tcW w:w="1101" w:type="dxa"/>
            <w:vMerge/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  <w:vMerge/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1" w:type="dxa"/>
            <w:vMerge/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8C0D1E" w:rsidP="0055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E81E04" w:rsidRPr="005553AC" w:rsidTr="008C0D1E">
        <w:tc>
          <w:tcPr>
            <w:tcW w:w="1101" w:type="dxa"/>
          </w:tcPr>
          <w:p w:rsidR="00E81E04" w:rsidRPr="005553AC" w:rsidRDefault="00E81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6291" w:type="dxa"/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Тема 1. Отличие живого </w:t>
            </w:r>
            <w:proofErr w:type="gramStart"/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 неживого</w:t>
            </w:r>
          </w:p>
        </w:tc>
        <w:tc>
          <w:tcPr>
            <w:tcW w:w="278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2. Клеточное строение организмов</w:t>
            </w:r>
          </w:p>
        </w:tc>
        <w:tc>
          <w:tcPr>
            <w:tcW w:w="278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3. Жизнедеятельность организмов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1E04" w:rsidRPr="005553AC" w:rsidTr="008C0D1E">
        <w:tc>
          <w:tcPr>
            <w:tcW w:w="1101" w:type="dxa"/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81E04" w:rsidRPr="005553AC" w:rsidRDefault="00E81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781" w:type="dxa"/>
          </w:tcPr>
          <w:p w:rsidR="00E81E04" w:rsidRPr="005553AC" w:rsidRDefault="00E81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E81E04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1. Классификация живых организмов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2. Взаимосвязь организмов со средой обитания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3. Природное сообщество. Экосистема.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4. Биосфера – глобальная экосистема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5. Повторение и обобщение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617F80"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81" w:type="dxa"/>
          </w:tcPr>
          <w:p w:rsidR="008C0D1E" w:rsidRPr="005553AC" w:rsidRDefault="00E81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AC" w:rsidRPr="005553AC" w:rsidTr="008C0D1E">
        <w:tc>
          <w:tcPr>
            <w:tcW w:w="110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629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1. Общее знакомство с растениями</w:t>
            </w:r>
          </w:p>
        </w:tc>
        <w:tc>
          <w:tcPr>
            <w:tcW w:w="278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2. Клеточное строение растений</w:t>
            </w:r>
          </w:p>
        </w:tc>
        <w:tc>
          <w:tcPr>
            <w:tcW w:w="278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3. Органы растений</w:t>
            </w:r>
          </w:p>
        </w:tc>
        <w:tc>
          <w:tcPr>
            <w:tcW w:w="278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4. Основные процессы жизнедеятельности растений</w:t>
            </w:r>
          </w:p>
        </w:tc>
        <w:tc>
          <w:tcPr>
            <w:tcW w:w="278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5. Основные отделы царства растений</w:t>
            </w:r>
          </w:p>
        </w:tc>
        <w:tc>
          <w:tcPr>
            <w:tcW w:w="2781" w:type="dxa"/>
          </w:tcPr>
          <w:p w:rsidR="008C0D1E" w:rsidRPr="005553AC" w:rsidRDefault="006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0D1E" w:rsidRPr="005553AC" w:rsidTr="008C0D1E">
        <w:tc>
          <w:tcPr>
            <w:tcW w:w="1101" w:type="dxa"/>
          </w:tcPr>
          <w:p w:rsidR="008C0D1E" w:rsidRPr="005553AC" w:rsidRDefault="008C0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C0D1E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6. Историческое развитие растительного мира</w:t>
            </w:r>
          </w:p>
        </w:tc>
        <w:tc>
          <w:tcPr>
            <w:tcW w:w="2781" w:type="dxa"/>
          </w:tcPr>
          <w:p w:rsidR="008C0D1E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C0D1E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C0D1E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7. Царство Бактерии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8. Царство Грибы. Лишайники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9. Природные сообщества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AC" w:rsidRPr="005553AC" w:rsidTr="008C0D1E">
        <w:tc>
          <w:tcPr>
            <w:tcW w:w="110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класс</w:t>
            </w:r>
          </w:p>
        </w:tc>
        <w:tc>
          <w:tcPr>
            <w:tcW w:w="629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1. Общие сведения о мире животных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2B2C39" w:rsidRPr="005553AC">
              <w:rPr>
                <w:rFonts w:ascii="Times New Roman" w:hAnsi="Times New Roman" w:cs="Times New Roman"/>
                <w:sz w:val="24"/>
                <w:szCs w:val="24"/>
              </w:rPr>
              <w:t>Строение тела животных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proofErr w:type="spellStart"/>
            <w:r w:rsidR="002B2C39" w:rsidRPr="005553AC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="002B2C39"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или Одноклеточные</w:t>
            </w:r>
          </w:p>
        </w:tc>
        <w:tc>
          <w:tcPr>
            <w:tcW w:w="278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proofErr w:type="spellStart"/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5553AC"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</w:t>
            </w:r>
          </w:p>
        </w:tc>
        <w:tc>
          <w:tcPr>
            <w:tcW w:w="278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5. Типы Плоские черви, Круглые черви, Кольчатые черви</w:t>
            </w:r>
          </w:p>
        </w:tc>
        <w:tc>
          <w:tcPr>
            <w:tcW w:w="278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6. Тип Моллюски</w:t>
            </w:r>
          </w:p>
        </w:tc>
        <w:tc>
          <w:tcPr>
            <w:tcW w:w="278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7. Тип Членистоногие</w:t>
            </w:r>
          </w:p>
        </w:tc>
        <w:tc>
          <w:tcPr>
            <w:tcW w:w="278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8. Тип Хордовые. Бесчерепные. Надкласс рыбы</w:t>
            </w:r>
          </w:p>
        </w:tc>
        <w:tc>
          <w:tcPr>
            <w:tcW w:w="278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C39" w:rsidRPr="005553AC" w:rsidTr="008C0D1E">
        <w:tc>
          <w:tcPr>
            <w:tcW w:w="1101" w:type="dxa"/>
          </w:tcPr>
          <w:p w:rsidR="002B2C39" w:rsidRPr="005553AC" w:rsidRDefault="002B2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9. Класс Земноводные или Амфибии</w:t>
            </w:r>
          </w:p>
        </w:tc>
        <w:tc>
          <w:tcPr>
            <w:tcW w:w="2781" w:type="dxa"/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B2C39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10. Класс Пресмыкающиеся или Рептилии</w:t>
            </w:r>
          </w:p>
        </w:tc>
        <w:tc>
          <w:tcPr>
            <w:tcW w:w="278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11. Класс Птицы</w:t>
            </w:r>
          </w:p>
        </w:tc>
        <w:tc>
          <w:tcPr>
            <w:tcW w:w="278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12. Класс Млекопитающие или Звери</w:t>
            </w:r>
          </w:p>
        </w:tc>
        <w:tc>
          <w:tcPr>
            <w:tcW w:w="278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13. Развитие животного мира на Земле.</w:t>
            </w:r>
          </w:p>
        </w:tc>
        <w:tc>
          <w:tcPr>
            <w:tcW w:w="278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53AC" w:rsidRPr="005553AC" w:rsidTr="008C0D1E">
        <w:tc>
          <w:tcPr>
            <w:tcW w:w="110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78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AC" w:rsidRPr="005553AC" w:rsidTr="008C0D1E">
        <w:tc>
          <w:tcPr>
            <w:tcW w:w="110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629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5553AC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1. Общий обзор организма человека</w:t>
            </w:r>
          </w:p>
        </w:tc>
        <w:tc>
          <w:tcPr>
            <w:tcW w:w="278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2. Регуляторные системы организма</w:t>
            </w:r>
          </w:p>
        </w:tc>
        <w:tc>
          <w:tcPr>
            <w:tcW w:w="278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3. Органы чувств. Анализаторы.</w:t>
            </w:r>
          </w:p>
        </w:tc>
        <w:tc>
          <w:tcPr>
            <w:tcW w:w="278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4. Опорно-двигательная система</w:t>
            </w:r>
          </w:p>
        </w:tc>
        <w:tc>
          <w:tcPr>
            <w:tcW w:w="278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1BDE" w:rsidRPr="005553AC" w:rsidTr="008C0D1E">
        <w:tc>
          <w:tcPr>
            <w:tcW w:w="1101" w:type="dxa"/>
          </w:tcPr>
          <w:p w:rsidR="008A1BDE" w:rsidRPr="005553AC" w:rsidRDefault="008A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5. Кровь. Кровообращение</w:t>
            </w:r>
          </w:p>
        </w:tc>
        <w:tc>
          <w:tcPr>
            <w:tcW w:w="2781" w:type="dxa"/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8A1BDE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6. Дыхательная система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7. Пищеварительная система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8. Обмен веществ и энергии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9. Мочевыделительная система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10. Кожа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11. Поведение и психика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12. Индивидуальное развитие организма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13. Здоровье. Охрана здоровья человека</w:t>
            </w:r>
          </w:p>
        </w:tc>
        <w:tc>
          <w:tcPr>
            <w:tcW w:w="278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Тема 14. Биосфера и человек</w:t>
            </w:r>
          </w:p>
        </w:tc>
        <w:tc>
          <w:tcPr>
            <w:tcW w:w="2781" w:type="dxa"/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781" w:type="dxa"/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55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CFB" w:rsidRPr="005553AC" w:rsidTr="008C0D1E">
        <w:tc>
          <w:tcPr>
            <w:tcW w:w="1101" w:type="dxa"/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86CFB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781" w:type="dxa"/>
          </w:tcPr>
          <w:p w:rsidR="00A86CFB" w:rsidRPr="005553AC" w:rsidRDefault="0055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3A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A86CFB" w:rsidRPr="005553AC" w:rsidRDefault="00A8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D1E" w:rsidRPr="005553AC" w:rsidRDefault="008C0D1E">
      <w:pPr>
        <w:rPr>
          <w:rFonts w:ascii="Times New Roman" w:hAnsi="Times New Roman" w:cs="Times New Roman"/>
          <w:sz w:val="24"/>
          <w:szCs w:val="24"/>
        </w:rPr>
      </w:pPr>
    </w:p>
    <w:sectPr w:rsidR="008C0D1E" w:rsidRPr="005553AC" w:rsidSect="006F1C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5CB1"/>
    <w:multiLevelType w:val="multilevel"/>
    <w:tmpl w:val="7788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D5D61"/>
    <w:multiLevelType w:val="multilevel"/>
    <w:tmpl w:val="37424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644C87"/>
    <w:multiLevelType w:val="multilevel"/>
    <w:tmpl w:val="2FF8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2B14E5"/>
    <w:multiLevelType w:val="multilevel"/>
    <w:tmpl w:val="955A3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4131F"/>
    <w:multiLevelType w:val="multilevel"/>
    <w:tmpl w:val="78C6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8411D8"/>
    <w:multiLevelType w:val="multilevel"/>
    <w:tmpl w:val="66F68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5F40B9"/>
    <w:multiLevelType w:val="multilevel"/>
    <w:tmpl w:val="674E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5F4F30"/>
    <w:multiLevelType w:val="multilevel"/>
    <w:tmpl w:val="5A98D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DB3B8E"/>
    <w:multiLevelType w:val="multilevel"/>
    <w:tmpl w:val="CBCA8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D206A1"/>
    <w:multiLevelType w:val="multilevel"/>
    <w:tmpl w:val="7696C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DB5"/>
    <w:rsid w:val="00084377"/>
    <w:rsid w:val="001F3759"/>
    <w:rsid w:val="001F65CA"/>
    <w:rsid w:val="00277F3E"/>
    <w:rsid w:val="002B2C39"/>
    <w:rsid w:val="002E7F7D"/>
    <w:rsid w:val="00350DB9"/>
    <w:rsid w:val="003B1DB5"/>
    <w:rsid w:val="003B289D"/>
    <w:rsid w:val="004321EA"/>
    <w:rsid w:val="004757B0"/>
    <w:rsid w:val="005553AC"/>
    <w:rsid w:val="005C38E5"/>
    <w:rsid w:val="00617F80"/>
    <w:rsid w:val="00644402"/>
    <w:rsid w:val="00682306"/>
    <w:rsid w:val="006F1C87"/>
    <w:rsid w:val="00830E84"/>
    <w:rsid w:val="008A1BDE"/>
    <w:rsid w:val="008C0D1E"/>
    <w:rsid w:val="009F1A50"/>
    <w:rsid w:val="00A86CFB"/>
    <w:rsid w:val="00BE5340"/>
    <w:rsid w:val="00C03A27"/>
    <w:rsid w:val="00C46D8D"/>
    <w:rsid w:val="00C661EF"/>
    <w:rsid w:val="00D40585"/>
    <w:rsid w:val="00D9321E"/>
    <w:rsid w:val="00E45D7E"/>
    <w:rsid w:val="00E81E04"/>
    <w:rsid w:val="00EB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B1DB5"/>
    <w:rPr>
      <w:i/>
      <w:iCs/>
    </w:rPr>
  </w:style>
  <w:style w:type="character" w:styleId="a5">
    <w:name w:val="Hyperlink"/>
    <w:basedOn w:val="a0"/>
    <w:uiPriority w:val="99"/>
    <w:semiHidden/>
    <w:unhideWhenUsed/>
    <w:rsid w:val="003B1DB5"/>
    <w:rPr>
      <w:color w:val="0000FF"/>
      <w:u w:val="single"/>
    </w:rPr>
  </w:style>
  <w:style w:type="character" w:customStyle="1" w:styleId="vcourseitem-oldpricediscont">
    <w:name w:val="vcourse__item-oldprice_discont"/>
    <w:basedOn w:val="a0"/>
    <w:rsid w:val="003B1DB5"/>
  </w:style>
  <w:style w:type="character" w:customStyle="1" w:styleId="ui">
    <w:name w:val="ui"/>
    <w:basedOn w:val="a0"/>
    <w:rsid w:val="003B1DB5"/>
  </w:style>
  <w:style w:type="paragraph" w:styleId="a6">
    <w:name w:val="Balloon Text"/>
    <w:basedOn w:val="a"/>
    <w:link w:val="a7"/>
    <w:uiPriority w:val="99"/>
    <w:semiHidden/>
    <w:unhideWhenUsed/>
    <w:rsid w:val="003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DB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C0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55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2921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9058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6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76648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511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5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583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21036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5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620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57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86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39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6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65</Pages>
  <Words>14551</Words>
  <Characters>82945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2020-02-18T14:51:00Z</cp:lastPrinted>
  <dcterms:created xsi:type="dcterms:W3CDTF">2020-02-15T07:14:00Z</dcterms:created>
  <dcterms:modified xsi:type="dcterms:W3CDTF">2020-10-26T12:36:00Z</dcterms:modified>
</cp:coreProperties>
</file>